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C2" w:rsidRDefault="00C553C2" w:rsidP="00C553C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t xml:space="preserve">                            </w:t>
      </w:r>
      <w:r>
        <w:rPr>
          <w:rFonts w:ascii="Times New Roman" w:hAnsi="Times New Roman"/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3C2" w:rsidRDefault="00C553C2" w:rsidP="00C553C2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</w:t>
      </w:r>
    </w:p>
    <w:p w:rsidR="00C553C2" w:rsidRDefault="00C553C2" w:rsidP="007D0B2A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Муниципальное бюджетное учреждение</w:t>
      </w:r>
    </w:p>
    <w:p w:rsidR="00C553C2" w:rsidRDefault="00C553C2" w:rsidP="00C553C2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szCs w:val="24"/>
        </w:rPr>
        <w:t xml:space="preserve"> «Дворец семьи»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</w:p>
    <w:p w:rsidR="00C553C2" w:rsidRDefault="00C553C2" w:rsidP="00C553C2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7D0B2A"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 xml:space="preserve">л. </w:t>
      </w:r>
      <w:proofErr w:type="gramStart"/>
      <w:r>
        <w:rPr>
          <w:rFonts w:ascii="Times New Roman" w:hAnsi="Times New Roman"/>
          <w:sz w:val="20"/>
          <w:szCs w:val="20"/>
        </w:rPr>
        <w:t>Спортивная</w:t>
      </w:r>
      <w:proofErr w:type="gramEnd"/>
      <w:r>
        <w:rPr>
          <w:rFonts w:ascii="Times New Roman" w:hAnsi="Times New Roman"/>
          <w:sz w:val="20"/>
          <w:szCs w:val="20"/>
        </w:rPr>
        <w:t xml:space="preserve">, д. </w:t>
      </w:r>
      <w:smartTag w:uri="urn:schemas-microsoft-com:office:smarttags" w:element="metricconverter">
        <w:smartTagPr>
          <w:attr w:name="ProductID" w:val="2, г"/>
        </w:smartTagPr>
        <w:r>
          <w:rPr>
            <w:rFonts w:ascii="Times New Roman" w:hAnsi="Times New Roman"/>
            <w:sz w:val="20"/>
            <w:szCs w:val="20"/>
          </w:rPr>
          <w:t>2, г</w:t>
        </w:r>
      </w:smartTag>
      <w:r>
        <w:rPr>
          <w:rFonts w:ascii="Times New Roman" w:hAnsi="Times New Roman"/>
          <w:sz w:val="20"/>
          <w:szCs w:val="20"/>
        </w:rPr>
        <w:t xml:space="preserve">. Югорск, 628260,                        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</w:rPr>
        <w:t xml:space="preserve"> </w:t>
      </w:r>
    </w:p>
    <w:p w:rsidR="00C553C2" w:rsidRDefault="00C553C2" w:rsidP="00C553C2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Ханты-Мансийский автономный округ – Югра, </w:t>
      </w:r>
    </w:p>
    <w:p w:rsidR="00C553C2" w:rsidRDefault="00C553C2" w:rsidP="00C553C2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Тюменская область,</w:t>
      </w:r>
    </w:p>
    <w:p w:rsidR="007D0B2A" w:rsidRDefault="00C553C2" w:rsidP="00C553C2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Тел./факс (34675) 7-15-03</w:t>
      </w:r>
    </w:p>
    <w:p w:rsidR="00C553C2" w:rsidRDefault="007D0B2A" w:rsidP="00C553C2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 w:rsidRPr="007D0B2A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7D0B2A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palacefamily</w:t>
      </w:r>
      <w:proofErr w:type="spellEnd"/>
      <w:r w:rsidRPr="007D0B2A"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7D0B2A"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C553C2">
        <w:rPr>
          <w:rFonts w:ascii="Times New Roman" w:hAnsi="Times New Roman"/>
          <w:b/>
          <w:sz w:val="20"/>
          <w:szCs w:val="20"/>
        </w:rPr>
        <w:t xml:space="preserve">      </w:t>
      </w:r>
      <w:r w:rsidR="00C553C2">
        <w:rPr>
          <w:rFonts w:ascii="Times New Roman" w:hAnsi="Times New Roman"/>
          <w:b/>
        </w:rPr>
        <w:t xml:space="preserve">              </w:t>
      </w:r>
    </w:p>
    <w:p w:rsidR="00C553C2" w:rsidRDefault="00C553C2" w:rsidP="00C553C2">
      <w:pPr>
        <w:pStyle w:val="a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Cs w:val="24"/>
        </w:rPr>
        <w:t xml:space="preserve">           </w:t>
      </w:r>
      <w:r>
        <w:rPr>
          <w:rFonts w:ascii="Times New Roman" w:hAnsi="Times New Roman"/>
          <w:sz w:val="20"/>
        </w:rPr>
        <w:t xml:space="preserve"> ОКПО 83334744, ОГРН 1078622001743</w:t>
      </w:r>
      <w:r>
        <w:rPr>
          <w:rFonts w:ascii="Times New Roman" w:hAnsi="Times New Roman"/>
          <w:szCs w:val="24"/>
        </w:rPr>
        <w:t xml:space="preserve">                       </w:t>
      </w:r>
      <w:r>
        <w:rPr>
          <w:rFonts w:ascii="Times New Roman" w:hAnsi="Times New Roman"/>
          <w:sz w:val="20"/>
        </w:rPr>
        <w:t xml:space="preserve">           </w:t>
      </w:r>
    </w:p>
    <w:p w:rsidR="00C553C2" w:rsidRDefault="00C553C2" w:rsidP="00C553C2">
      <w:pPr>
        <w:pStyle w:val="a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ИНН 8622015470 КПП   862201001         </w:t>
      </w:r>
    </w:p>
    <w:p w:rsidR="00C553C2" w:rsidRDefault="00C553C2" w:rsidP="00C553C2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="007D0B2A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от </w:t>
      </w:r>
      <w:r w:rsidR="007D0B2A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4.02.201</w:t>
      </w:r>
      <w:r w:rsidR="007D0B2A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г. № </w:t>
      </w:r>
      <w:r w:rsidR="007D0B2A">
        <w:rPr>
          <w:rFonts w:ascii="Times New Roman" w:hAnsi="Times New Roman"/>
          <w:sz w:val="20"/>
          <w:szCs w:val="20"/>
        </w:rPr>
        <w:t>35</w:t>
      </w:r>
    </w:p>
    <w:p w:rsidR="007D0B2A" w:rsidRDefault="007D0B2A" w:rsidP="007D0B2A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на №_______от____________</w:t>
      </w:r>
    </w:p>
    <w:p w:rsidR="001A28A1" w:rsidRDefault="001A28A1" w:rsidP="007D0B2A">
      <w:pPr>
        <w:pStyle w:val="a7"/>
        <w:jc w:val="center"/>
        <w:rPr>
          <w:rStyle w:val="20"/>
        </w:rPr>
      </w:pPr>
    </w:p>
    <w:p w:rsidR="00C553C2" w:rsidRDefault="007D0B2A" w:rsidP="007D0B2A">
      <w:pPr>
        <w:pStyle w:val="a7"/>
        <w:jc w:val="center"/>
        <w:rPr>
          <w:color w:val="0000FF"/>
          <w:sz w:val="24"/>
        </w:rPr>
      </w:pPr>
      <w:r w:rsidRPr="001A28A1">
        <w:rPr>
          <w:rStyle w:val="20"/>
        </w:rPr>
        <w:t>Из</w:t>
      </w:r>
      <w:r w:rsidR="00C553C2">
        <w:rPr>
          <w:color w:val="0000FF"/>
          <w:sz w:val="24"/>
        </w:rPr>
        <w:t>вещение о проведении запроса котировок</w:t>
      </w:r>
    </w:p>
    <w:p w:rsidR="00C553C2" w:rsidRDefault="00C553C2" w:rsidP="00C553C2">
      <w:pPr>
        <w:pStyle w:val="1"/>
        <w:jc w:val="center"/>
        <w:rPr>
          <w:color w:val="0000FF"/>
          <w:sz w:val="24"/>
          <w:u w:val="none"/>
        </w:rPr>
      </w:pPr>
      <w:r>
        <w:rPr>
          <w:color w:val="0000FF"/>
          <w:sz w:val="24"/>
          <w:u w:val="none"/>
        </w:rPr>
        <w:t>среди субъектов малого предпринимательства</w:t>
      </w:r>
    </w:p>
    <w:p w:rsidR="00C553C2" w:rsidRDefault="00C553C2" w:rsidP="00C553C2">
      <w:pPr>
        <w:jc w:val="center"/>
        <w:rPr>
          <w:sz w:val="24"/>
        </w:rPr>
      </w:pPr>
      <w:r>
        <w:rPr>
          <w:sz w:val="24"/>
        </w:rPr>
        <w:t>Уважаемые господа!</w:t>
      </w:r>
    </w:p>
    <w:p w:rsidR="00C553C2" w:rsidRDefault="00C553C2" w:rsidP="00C553C2">
      <w:pPr>
        <w:ind w:firstLine="561"/>
        <w:jc w:val="center"/>
        <w:rPr>
          <w:sz w:val="20"/>
        </w:rPr>
      </w:pPr>
    </w:p>
    <w:p w:rsidR="00C553C2" w:rsidRDefault="00C553C2" w:rsidP="00C553C2">
      <w:pPr>
        <w:jc w:val="center"/>
        <w:rPr>
          <w:color w:val="FF0000"/>
          <w:sz w:val="32"/>
        </w:rPr>
      </w:pPr>
      <w:r>
        <w:rPr>
          <w:color w:val="FF0000"/>
          <w:sz w:val="24"/>
        </w:rPr>
        <w:t>Номер извещения на официальном сайте:______________________________</w:t>
      </w:r>
    </w:p>
    <w:p w:rsidR="00C553C2" w:rsidRDefault="00C553C2" w:rsidP="00C553C2">
      <w:pPr>
        <w:ind w:firstLine="561"/>
        <w:jc w:val="center"/>
        <w:rPr>
          <w:sz w:val="20"/>
        </w:rPr>
      </w:pPr>
    </w:p>
    <w:p w:rsidR="00C553C2" w:rsidRDefault="00C553C2" w:rsidP="00C553C2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Муниципальное бюджетное учреждение «Дворец семьи» приглашает принять участие в размещении муниципального заказа </w:t>
      </w:r>
      <w:r>
        <w:rPr>
          <w:rFonts w:ascii="Times New Roman" w:hAnsi="Times New Roman" w:cs="Times New Roman"/>
          <w:b/>
          <w:sz w:val="24"/>
          <w:szCs w:val="28"/>
        </w:rPr>
        <w:t>у субъектов малого предпринимательства</w:t>
      </w:r>
      <w:r>
        <w:rPr>
          <w:rFonts w:ascii="Times New Roman" w:hAnsi="Times New Roman" w:cs="Times New Roman"/>
          <w:sz w:val="24"/>
          <w:szCs w:val="28"/>
        </w:rPr>
        <w:t xml:space="preserve"> способом запроса котировок на </w:t>
      </w:r>
      <w:r w:rsidR="001A28A1">
        <w:rPr>
          <w:rFonts w:ascii="Times New Roman" w:hAnsi="Times New Roman" w:cs="Times New Roman"/>
          <w:i/>
          <w:sz w:val="24"/>
          <w:szCs w:val="28"/>
        </w:rPr>
        <w:t xml:space="preserve">оказание услуг по очистке кровли от </w:t>
      </w:r>
      <w:r>
        <w:rPr>
          <w:rFonts w:ascii="Times New Roman" w:hAnsi="Times New Roman" w:cs="Times New Roman"/>
          <w:i/>
          <w:sz w:val="24"/>
          <w:szCs w:val="28"/>
        </w:rPr>
        <w:t>снега</w:t>
      </w:r>
      <w:r>
        <w:rPr>
          <w:rFonts w:ascii="Times New Roman" w:hAnsi="Times New Roman" w:cs="Times New Roman"/>
          <w:sz w:val="24"/>
          <w:szCs w:val="28"/>
        </w:rPr>
        <w:t xml:space="preserve"> для нужд </w:t>
      </w:r>
      <w:r w:rsidR="001A28A1">
        <w:rPr>
          <w:rFonts w:ascii="Times New Roman" w:hAnsi="Times New Roman" w:cs="Times New Roman"/>
          <w:sz w:val="24"/>
          <w:szCs w:val="28"/>
        </w:rPr>
        <w:t>муниципального бюджетного учреждения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553C2" w:rsidRDefault="00C553C2" w:rsidP="00C553C2">
      <w:pPr>
        <w:pStyle w:val="a4"/>
        <w:spacing w:line="240" w:lineRule="auto"/>
        <w:ind w:firstLine="540"/>
        <w:rPr>
          <w:sz w:val="24"/>
          <w:szCs w:val="28"/>
        </w:rPr>
      </w:pPr>
      <w:r>
        <w:rPr>
          <w:sz w:val="24"/>
          <w:szCs w:val="28"/>
        </w:rPr>
        <w:t xml:space="preserve">Предмет </w:t>
      </w:r>
      <w:r w:rsidR="001A28A1">
        <w:rPr>
          <w:sz w:val="24"/>
          <w:szCs w:val="28"/>
        </w:rPr>
        <w:t>гражданско правового договора (далее договора)</w:t>
      </w:r>
      <w:r>
        <w:rPr>
          <w:sz w:val="24"/>
          <w:szCs w:val="28"/>
        </w:rPr>
        <w:t xml:space="preserve">: </w:t>
      </w:r>
      <w:r w:rsidR="001A28A1" w:rsidRPr="000E25AF">
        <w:rPr>
          <w:i/>
          <w:sz w:val="24"/>
          <w:szCs w:val="28"/>
        </w:rPr>
        <w:t>оказание услуг по очистке</w:t>
      </w:r>
      <w:r w:rsidR="001A28A1">
        <w:rPr>
          <w:sz w:val="24"/>
          <w:szCs w:val="28"/>
        </w:rPr>
        <w:t xml:space="preserve"> </w:t>
      </w:r>
      <w:r>
        <w:rPr>
          <w:i/>
          <w:sz w:val="24"/>
          <w:szCs w:val="28"/>
        </w:rPr>
        <w:t>кровли</w:t>
      </w:r>
      <w:r w:rsidR="001A28A1">
        <w:rPr>
          <w:i/>
          <w:sz w:val="24"/>
          <w:szCs w:val="28"/>
        </w:rPr>
        <w:t xml:space="preserve"> от</w:t>
      </w:r>
      <w:r>
        <w:rPr>
          <w:i/>
          <w:sz w:val="24"/>
          <w:szCs w:val="28"/>
        </w:rPr>
        <w:t xml:space="preserve"> снега</w:t>
      </w:r>
      <w:r w:rsidR="000E25AF">
        <w:rPr>
          <w:i/>
          <w:sz w:val="24"/>
          <w:szCs w:val="28"/>
        </w:rPr>
        <w:t>:</w:t>
      </w:r>
      <w:r>
        <w:rPr>
          <w:sz w:val="24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056"/>
        <w:gridCol w:w="2069"/>
        <w:gridCol w:w="3686"/>
        <w:gridCol w:w="850"/>
        <w:gridCol w:w="1136"/>
      </w:tblGrid>
      <w:tr w:rsidR="00C553C2" w:rsidTr="003016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2" w:rsidRDefault="00C553C2">
            <w:pPr>
              <w:pStyle w:val="a4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2" w:rsidRDefault="00C553C2">
            <w:pPr>
              <w:pStyle w:val="a4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Код ОКДП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2" w:rsidRDefault="00C553C2">
            <w:pPr>
              <w:pStyle w:val="a4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работ, услуг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2" w:rsidRDefault="00C553C2">
            <w:pPr>
              <w:pStyle w:val="a4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2" w:rsidRDefault="00C553C2">
            <w:pPr>
              <w:pStyle w:val="a4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Ед. изм.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2" w:rsidRDefault="00C553C2">
            <w:pPr>
              <w:pStyle w:val="a4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Объем</w:t>
            </w:r>
          </w:p>
        </w:tc>
      </w:tr>
      <w:tr w:rsidR="00C553C2" w:rsidTr="003016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2" w:rsidRDefault="00C553C2">
            <w:pPr>
              <w:pStyle w:val="a4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2" w:rsidRDefault="000E25AF">
            <w:pPr>
              <w:pStyle w:val="a4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7493000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2" w:rsidRPr="003016D7" w:rsidRDefault="000E25AF" w:rsidP="000E25AF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3016D7">
              <w:rPr>
                <w:sz w:val="20"/>
                <w:szCs w:val="20"/>
              </w:rPr>
              <w:t>Оказание услуг по</w:t>
            </w:r>
            <w:r w:rsidR="00C553C2" w:rsidRPr="003016D7">
              <w:rPr>
                <w:sz w:val="20"/>
                <w:szCs w:val="20"/>
              </w:rPr>
              <w:t xml:space="preserve"> </w:t>
            </w:r>
            <w:r w:rsidRPr="003016D7">
              <w:rPr>
                <w:sz w:val="20"/>
                <w:szCs w:val="20"/>
              </w:rPr>
              <w:t>о</w:t>
            </w:r>
            <w:r w:rsidR="00C553C2" w:rsidRPr="003016D7">
              <w:rPr>
                <w:sz w:val="20"/>
                <w:szCs w:val="20"/>
              </w:rPr>
              <w:t>чистке кровли</w:t>
            </w:r>
            <w:r w:rsidRPr="003016D7">
              <w:rPr>
                <w:sz w:val="20"/>
                <w:szCs w:val="20"/>
              </w:rPr>
              <w:t xml:space="preserve"> от</w:t>
            </w:r>
            <w:r w:rsidR="00C553C2" w:rsidRPr="003016D7">
              <w:rPr>
                <w:sz w:val="20"/>
                <w:szCs w:val="20"/>
              </w:rPr>
              <w:t xml:space="preserve"> снега</w:t>
            </w:r>
            <w:r w:rsidRPr="003016D7">
              <w:rPr>
                <w:sz w:val="20"/>
                <w:szCs w:val="20"/>
              </w:rPr>
              <w:t xml:space="preserve"> со</w:t>
            </w:r>
            <w:r w:rsidR="00A03785" w:rsidRPr="003016D7">
              <w:rPr>
                <w:sz w:val="20"/>
                <w:szCs w:val="20"/>
              </w:rPr>
              <w:t xml:space="preserve">здания МБУ «Дворец семьи», расположенного по адресу: г. Югорск, ул. </w:t>
            </w:r>
            <w:proofErr w:type="gramStart"/>
            <w:r w:rsidR="00A03785" w:rsidRPr="003016D7">
              <w:rPr>
                <w:sz w:val="20"/>
                <w:szCs w:val="20"/>
              </w:rPr>
              <w:t>Спортивная</w:t>
            </w:r>
            <w:proofErr w:type="gramEnd"/>
            <w:r w:rsidR="00A03785" w:rsidRPr="003016D7">
              <w:rPr>
                <w:sz w:val="20"/>
                <w:szCs w:val="20"/>
              </w:rPr>
              <w:t xml:space="preserve">, д.2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85" w:rsidRDefault="00C553C2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03785">
              <w:rPr>
                <w:sz w:val="20"/>
                <w:szCs w:val="20"/>
              </w:rPr>
              <w:t>Виды услуг:</w:t>
            </w:r>
          </w:p>
          <w:p w:rsidR="00A03785" w:rsidRDefault="00A03785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553C2">
              <w:rPr>
                <w:sz w:val="20"/>
                <w:szCs w:val="20"/>
              </w:rPr>
              <w:t>чистк</w:t>
            </w:r>
            <w:r>
              <w:rPr>
                <w:sz w:val="20"/>
                <w:szCs w:val="20"/>
              </w:rPr>
              <w:t xml:space="preserve">а кровли от снега осуществляется ручным способом от </w:t>
            </w:r>
            <w:r w:rsidR="00613FB1">
              <w:rPr>
                <w:sz w:val="20"/>
                <w:szCs w:val="20"/>
              </w:rPr>
              <w:t>снега, наледи</w:t>
            </w:r>
            <w:r>
              <w:rPr>
                <w:sz w:val="20"/>
                <w:szCs w:val="20"/>
              </w:rPr>
              <w:t xml:space="preserve"> и сосулек.</w:t>
            </w:r>
          </w:p>
          <w:p w:rsidR="00A03785" w:rsidRDefault="00A03785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Единовременная услуга по очистке кровли от снега.</w:t>
            </w:r>
          </w:p>
          <w:p w:rsidR="00C553C2" w:rsidRDefault="00A03785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553C2">
              <w:rPr>
                <w:sz w:val="20"/>
                <w:szCs w:val="20"/>
              </w:rPr>
              <w:t xml:space="preserve">. Требования к безопасности </w:t>
            </w:r>
            <w:r>
              <w:rPr>
                <w:sz w:val="20"/>
                <w:szCs w:val="20"/>
              </w:rPr>
              <w:t>оказываемых услуг</w:t>
            </w:r>
            <w:r w:rsidR="00C553C2">
              <w:rPr>
                <w:sz w:val="20"/>
                <w:szCs w:val="20"/>
              </w:rPr>
              <w:t>: соблюдение технологии выполняемых работ с соблюдением техники безопасности и охраны труда</w:t>
            </w:r>
          </w:p>
          <w:p w:rsidR="00C553C2" w:rsidRDefault="00C553C2" w:rsidP="003016D7">
            <w:pPr>
              <w:pStyle w:val="a4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2" w:rsidRDefault="00C553C2">
            <w:pPr>
              <w:pStyle w:val="a4"/>
              <w:spacing w:line="240" w:lineRule="auto"/>
              <w:rPr>
                <w:sz w:val="24"/>
                <w:szCs w:val="28"/>
                <w:vertAlign w:val="superscript"/>
              </w:rPr>
            </w:pPr>
            <w:r>
              <w:rPr>
                <w:sz w:val="24"/>
                <w:szCs w:val="28"/>
              </w:rPr>
              <w:t>М</w:t>
            </w:r>
            <w:proofErr w:type="gramStart"/>
            <w:r>
              <w:rPr>
                <w:sz w:val="24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2" w:rsidRDefault="00A03785">
            <w:pPr>
              <w:pStyle w:val="a4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750,00</w:t>
            </w:r>
          </w:p>
        </w:tc>
      </w:tr>
    </w:tbl>
    <w:p w:rsidR="00C553C2" w:rsidRDefault="00C553C2" w:rsidP="00C553C2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Максимальная  цена муниципального  </w:t>
      </w:r>
      <w:r w:rsidR="00163A8B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3016D7">
        <w:rPr>
          <w:rFonts w:ascii="Times New Roman" w:hAnsi="Times New Roman" w:cs="Times New Roman"/>
          <w:sz w:val="24"/>
          <w:szCs w:val="24"/>
        </w:rPr>
        <w:t>410</w:t>
      </w:r>
      <w:r>
        <w:rPr>
          <w:rFonts w:ascii="Times New Roman" w:hAnsi="Times New Roman" w:cs="Times New Roman"/>
          <w:sz w:val="24"/>
          <w:szCs w:val="24"/>
        </w:rPr>
        <w:t>00 (</w:t>
      </w:r>
      <w:r w:rsidR="003016D7">
        <w:rPr>
          <w:rFonts w:ascii="Times New Roman" w:hAnsi="Times New Roman" w:cs="Times New Roman"/>
          <w:sz w:val="24"/>
          <w:szCs w:val="24"/>
        </w:rPr>
        <w:t>сорок одна тысяча</w:t>
      </w:r>
      <w:r>
        <w:rPr>
          <w:rFonts w:ascii="Times New Roman" w:hAnsi="Times New Roman" w:cs="Times New Roman"/>
          <w:sz w:val="24"/>
          <w:szCs w:val="24"/>
        </w:rPr>
        <w:t>) рублей.</w:t>
      </w:r>
    </w:p>
    <w:p w:rsidR="00C553C2" w:rsidRDefault="00C553C2" w:rsidP="00C553C2">
      <w:pPr>
        <w:pStyle w:val="a5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В цену </w:t>
      </w:r>
      <w:r w:rsidR="003016D7">
        <w:rPr>
          <w:sz w:val="24"/>
          <w:szCs w:val="24"/>
        </w:rPr>
        <w:t>услуг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 xml:space="preserve"> должны быть включены </w:t>
      </w:r>
      <w:r>
        <w:rPr>
          <w:i/>
          <w:sz w:val="24"/>
          <w:szCs w:val="24"/>
        </w:rPr>
        <w:t>расходы на перевозку, страхование, уплату таможенных пошлин, налогов, сборов и других обязательных платежей, включая НДС.</w:t>
      </w:r>
    </w:p>
    <w:p w:rsidR="00C553C2" w:rsidRDefault="00C553C2" w:rsidP="00C553C2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финансирования: бюджет города Югорска на 201</w:t>
      </w:r>
      <w:r w:rsidR="003016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925A3" w:rsidRDefault="00C553C2" w:rsidP="00C553C2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Место </w:t>
      </w:r>
      <w:r w:rsidR="003016D7">
        <w:rPr>
          <w:rFonts w:ascii="Times New Roman" w:hAnsi="Times New Roman" w:cs="Times New Roman"/>
          <w:sz w:val="24"/>
          <w:szCs w:val="24"/>
        </w:rPr>
        <w:t>оказания услуг</w:t>
      </w:r>
      <w:r>
        <w:rPr>
          <w:rFonts w:ascii="Times New Roman" w:hAnsi="Times New Roman" w:cs="Times New Roman"/>
          <w:i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>: 628260,</w:t>
      </w:r>
      <w:r w:rsidR="003016D7">
        <w:rPr>
          <w:rFonts w:ascii="Times New Roman" w:hAnsi="Times New Roman" w:cs="Times New Roman"/>
          <w:sz w:val="24"/>
          <w:szCs w:val="24"/>
        </w:rPr>
        <w:t xml:space="preserve"> Тюменская область.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16D7">
        <w:rPr>
          <w:rFonts w:ascii="Times New Roman" w:hAnsi="Times New Roman" w:cs="Times New Roman"/>
          <w:sz w:val="24"/>
          <w:szCs w:val="24"/>
        </w:rPr>
        <w:t xml:space="preserve"> Ханты-Мансийский автономный округ-Югра, г. Югорск</w:t>
      </w:r>
      <w:r>
        <w:rPr>
          <w:rFonts w:ascii="Times New Roman" w:hAnsi="Times New Roman" w:cs="Times New Roman"/>
          <w:sz w:val="24"/>
          <w:szCs w:val="24"/>
        </w:rPr>
        <w:t xml:space="preserve">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портивная, 2.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и условия оплаты </w:t>
      </w:r>
      <w:r w:rsidR="003016D7">
        <w:rPr>
          <w:rFonts w:ascii="Times New Roman" w:hAnsi="Times New Roman" w:cs="Times New Roman"/>
          <w:sz w:val="24"/>
          <w:szCs w:val="24"/>
        </w:rPr>
        <w:t xml:space="preserve">услуг: оплата производится в </w:t>
      </w:r>
      <w:proofErr w:type="gramStart"/>
      <w:r w:rsidR="003016D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3016D7">
        <w:rPr>
          <w:rFonts w:ascii="Times New Roman" w:hAnsi="Times New Roman" w:cs="Times New Roman"/>
          <w:sz w:val="24"/>
          <w:szCs w:val="24"/>
        </w:rPr>
        <w:t xml:space="preserve"> предусмотренном в проекте гражданско-правового договора в срок до 10 дней с момента подписания Исполнителем счета и при наличии подписанных обеими сторонами актами об оказанных услугах.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3016D7">
        <w:rPr>
          <w:rFonts w:ascii="Times New Roman" w:hAnsi="Times New Roman" w:cs="Times New Roman"/>
          <w:sz w:val="24"/>
          <w:szCs w:val="24"/>
        </w:rPr>
        <w:t>оказания услуг</w:t>
      </w:r>
      <w:r>
        <w:rPr>
          <w:rFonts w:ascii="Times New Roman" w:hAnsi="Times New Roman" w:cs="Times New Roman"/>
          <w:i/>
          <w:sz w:val="24"/>
          <w:szCs w:val="28"/>
        </w:rPr>
        <w:t>: до15.0</w:t>
      </w:r>
      <w:r w:rsidR="003016D7">
        <w:rPr>
          <w:rFonts w:ascii="Times New Roman" w:hAnsi="Times New Roman" w:cs="Times New Roman"/>
          <w:i/>
          <w:sz w:val="24"/>
          <w:szCs w:val="28"/>
        </w:rPr>
        <w:t>3</w:t>
      </w:r>
      <w:r>
        <w:rPr>
          <w:rFonts w:ascii="Times New Roman" w:hAnsi="Times New Roman" w:cs="Times New Roman"/>
          <w:i/>
          <w:sz w:val="24"/>
          <w:szCs w:val="28"/>
        </w:rPr>
        <w:t>.201</w:t>
      </w:r>
      <w:r w:rsidR="003016D7">
        <w:rPr>
          <w:rFonts w:ascii="Times New Roman" w:hAnsi="Times New Roman" w:cs="Times New Roman"/>
          <w:i/>
          <w:sz w:val="24"/>
          <w:szCs w:val="28"/>
        </w:rPr>
        <w:t>3</w:t>
      </w:r>
      <w:r>
        <w:rPr>
          <w:rFonts w:ascii="Times New Roman" w:hAnsi="Times New Roman" w:cs="Times New Roman"/>
          <w:i/>
          <w:sz w:val="24"/>
          <w:szCs w:val="28"/>
        </w:rPr>
        <w:t xml:space="preserve"> года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Вашего согласия принять участие в </w:t>
      </w:r>
      <w:r w:rsidR="00D925A3">
        <w:rPr>
          <w:rFonts w:ascii="Times New Roman" w:hAnsi="Times New Roman" w:cs="Times New Roman"/>
          <w:sz w:val="24"/>
          <w:szCs w:val="24"/>
        </w:rPr>
        <w:t>оказании услуг</w:t>
      </w:r>
      <w:r>
        <w:rPr>
          <w:rFonts w:ascii="Times New Roman" w:hAnsi="Times New Roman" w:cs="Times New Roman"/>
          <w:i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прошу направить котировочную заявку 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(</w:t>
      </w:r>
      <w:bookmarkEnd w:id="0"/>
      <w:r>
        <w:rPr>
          <w:rFonts w:ascii="Times New Roman" w:hAnsi="Times New Roman" w:cs="Times New Roman"/>
          <w:sz w:val="24"/>
          <w:szCs w:val="24"/>
        </w:rPr>
        <w:t>Форма 1)  по адресу: 628260, Администрация города Югорска, управление экономической политики, ул.40 лет Победы,11, каб.3</w:t>
      </w:r>
      <w:r w:rsidR="00163A8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Ханты-Мансийский автономный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Тюменская область. 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omz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ugorsk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FF"/>
          <w:sz w:val="24"/>
          <w:szCs w:val="24"/>
        </w:rPr>
        <w:t>Срок подачи котировочных заявок:</w:t>
      </w: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прием котировочных заявок осуществляется в рабочие дни с 9.00 часов по местному времени «</w:t>
      </w:r>
      <w:r w:rsidR="008056DA">
        <w:rPr>
          <w:rFonts w:ascii="Times New Roman" w:hAnsi="Times New Roman" w:cs="Times New Roman"/>
          <w:color w:val="0000FF"/>
          <w:sz w:val="24"/>
          <w:szCs w:val="24"/>
        </w:rPr>
        <w:t>09</w:t>
      </w:r>
      <w:r>
        <w:rPr>
          <w:rFonts w:ascii="Times New Roman" w:hAnsi="Times New Roman" w:cs="Times New Roman"/>
          <w:color w:val="0000FF"/>
          <w:sz w:val="24"/>
          <w:szCs w:val="24"/>
        </w:rPr>
        <w:t>»</w:t>
      </w:r>
      <w:r w:rsidR="008056D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056DA">
        <w:t xml:space="preserve">февраля </w:t>
      </w:r>
      <w:r>
        <w:rPr>
          <w:rFonts w:ascii="Times New Roman" w:hAnsi="Times New Roman" w:cs="Times New Roman"/>
          <w:color w:val="0000FF"/>
          <w:sz w:val="24"/>
          <w:szCs w:val="24"/>
        </w:rPr>
        <w:t>201</w:t>
      </w:r>
      <w:r w:rsidR="00291428">
        <w:rPr>
          <w:rFonts w:ascii="Times New Roman" w:hAnsi="Times New Roman" w:cs="Times New Roman"/>
          <w:color w:val="0000FF"/>
          <w:sz w:val="24"/>
          <w:szCs w:val="24"/>
        </w:rPr>
        <w:t>3</w:t>
      </w:r>
      <w:r>
        <w:rPr>
          <w:rFonts w:ascii="Times New Roman" w:hAnsi="Times New Roman" w:cs="Times New Roman"/>
          <w:color w:val="0000FF"/>
          <w:sz w:val="24"/>
          <w:szCs w:val="24"/>
        </w:rPr>
        <w:t>г. до 1</w:t>
      </w:r>
      <w:r w:rsidR="00291428">
        <w:rPr>
          <w:rFonts w:ascii="Times New Roman" w:hAnsi="Times New Roman" w:cs="Times New Roman"/>
          <w:color w:val="0000FF"/>
          <w:sz w:val="24"/>
          <w:szCs w:val="24"/>
        </w:rPr>
        <w:t>3</w:t>
      </w:r>
      <w:r>
        <w:rPr>
          <w:rFonts w:ascii="Times New Roman" w:hAnsi="Times New Roman" w:cs="Times New Roman"/>
          <w:color w:val="0000FF"/>
          <w:sz w:val="24"/>
          <w:szCs w:val="24"/>
        </w:rPr>
        <w:t>.00 часов по местному времени «_</w:t>
      </w:r>
      <w:r w:rsidR="008056DA">
        <w:rPr>
          <w:rFonts w:ascii="Times New Roman" w:hAnsi="Times New Roman" w:cs="Times New Roman"/>
          <w:color w:val="0000FF"/>
          <w:sz w:val="24"/>
          <w:szCs w:val="24"/>
        </w:rPr>
        <w:t>18</w:t>
      </w:r>
      <w:r>
        <w:rPr>
          <w:rFonts w:ascii="Times New Roman" w:hAnsi="Times New Roman" w:cs="Times New Roman"/>
          <w:color w:val="0000FF"/>
          <w:sz w:val="24"/>
          <w:szCs w:val="24"/>
        </w:rPr>
        <w:t>__»_</w:t>
      </w:r>
      <w:r w:rsidR="008056DA" w:rsidRPr="008056DA">
        <w:t xml:space="preserve"> </w:t>
      </w:r>
      <w:r w:rsidR="008056DA">
        <w:t xml:space="preserve">февраля </w:t>
      </w:r>
      <w:r>
        <w:rPr>
          <w:rFonts w:ascii="Times New Roman" w:hAnsi="Times New Roman" w:cs="Times New Roman"/>
          <w:color w:val="0000FF"/>
          <w:sz w:val="24"/>
          <w:szCs w:val="24"/>
        </w:rPr>
        <w:t>_201</w:t>
      </w:r>
      <w:r w:rsidR="00291428">
        <w:rPr>
          <w:rFonts w:ascii="Times New Roman" w:hAnsi="Times New Roman" w:cs="Times New Roman"/>
          <w:color w:val="0000FF"/>
          <w:sz w:val="24"/>
          <w:szCs w:val="24"/>
        </w:rPr>
        <w:t>3</w:t>
      </w:r>
      <w:r>
        <w:rPr>
          <w:rFonts w:ascii="Times New Roman" w:hAnsi="Times New Roman" w:cs="Times New Roman"/>
          <w:color w:val="0000FF"/>
          <w:sz w:val="24"/>
          <w:szCs w:val="24"/>
        </w:rPr>
        <w:t>г.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Требования к участникам размещения заказа: 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>
        <w:rPr>
          <w:rFonts w:ascii="Times New Roman" w:hAnsi="Times New Roman" w:cs="Times New Roman"/>
          <w:color w:val="0000FF"/>
          <w:sz w:val="24"/>
          <w:szCs w:val="24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C553C2" w:rsidRDefault="00C553C2" w:rsidP="00C553C2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>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</w:t>
      </w:r>
      <w:proofErr w:type="gramEnd"/>
      <w:r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</w:t>
      </w: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>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  <w:proofErr w:type="gramEnd"/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FF"/>
          <w:sz w:val="24"/>
          <w:szCs w:val="24"/>
        </w:rPr>
        <w:t>ублей.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Котировочная заявка, поданная в письменной форме, должна быть подписана руководителем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электронно-цифровой подписью, </w:t>
      </w:r>
      <w:r w:rsidR="00D925A3">
        <w:rPr>
          <w:rFonts w:ascii="Times New Roman" w:hAnsi="Times New Roman" w:cs="Times New Roman"/>
          <w:bCs/>
          <w:sz w:val="24"/>
          <w:szCs w:val="24"/>
        </w:rPr>
        <w:t>соответствующей требованиям</w:t>
      </w:r>
      <w:r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</w:t>
      </w:r>
      <w:r w:rsidR="00D925A3">
        <w:rPr>
          <w:rFonts w:ascii="Times New Roman" w:hAnsi="Times New Roman" w:cs="Times New Roman"/>
          <w:bCs/>
          <w:sz w:val="24"/>
          <w:szCs w:val="24"/>
        </w:rPr>
        <w:t xml:space="preserve"> от 6 апреля 2011г. № 63-ФЗ «</w:t>
      </w:r>
      <w:r>
        <w:rPr>
          <w:rFonts w:ascii="Times New Roman" w:hAnsi="Times New Roman" w:cs="Times New Roman"/>
          <w:bCs/>
          <w:sz w:val="24"/>
          <w:szCs w:val="24"/>
        </w:rPr>
        <w:t>Об электронной  подписи»</w:t>
      </w:r>
      <w:r w:rsidR="00D925A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работ, услуг превышает максимальную цену, указанную в настоящем запросе котировок.  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Срок подписания победителем </w:t>
      </w:r>
      <w:r w:rsidR="00D925A3">
        <w:rPr>
          <w:rFonts w:ascii="Times New Roman" w:hAnsi="Times New Roman" w:cs="Times New Roman"/>
          <w:color w:val="0000FF"/>
          <w:sz w:val="24"/>
          <w:szCs w:val="24"/>
        </w:rPr>
        <w:t>договора</w:t>
      </w:r>
      <w:r>
        <w:rPr>
          <w:rFonts w:ascii="Times New Roman" w:hAnsi="Times New Roman" w:cs="Times New Roman"/>
          <w:color w:val="0000FF"/>
          <w:sz w:val="24"/>
          <w:szCs w:val="24"/>
        </w:rPr>
        <w:t>: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Победитель в проведении запроса котировок должен предоставить заказчику подписанные со своей стороны два экземпляра </w:t>
      </w:r>
      <w:r w:rsidR="00163A8B">
        <w:rPr>
          <w:rFonts w:ascii="Times New Roman" w:hAnsi="Times New Roman" w:cs="Times New Roman"/>
          <w:color w:val="0000FF"/>
          <w:sz w:val="24"/>
          <w:szCs w:val="24"/>
        </w:rPr>
        <w:t>договора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в срок не позднее семи календарных дней со дня подписания протокола рассмотрения и оценки котировочных заявок.</w:t>
      </w:r>
    </w:p>
    <w:p w:rsidR="00C553C2" w:rsidRDefault="00163A8B" w:rsidP="00C553C2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Договор</w:t>
      </w:r>
      <w:r w:rsidR="00C553C2">
        <w:rPr>
          <w:rFonts w:ascii="Times New Roman" w:hAnsi="Times New Roman" w:cs="Times New Roman"/>
          <w:color w:val="0000FF"/>
          <w:sz w:val="24"/>
          <w:szCs w:val="24"/>
        </w:rPr>
        <w:t xml:space="preserve"> с победителем в проведении запроса котировок будет подписан не ранее семи дней со дня размещения на официальном сайте протокола рассмотрения и оценки </w:t>
      </w:r>
      <w:r w:rsidR="00C553C2">
        <w:rPr>
          <w:rFonts w:ascii="Times New Roman" w:hAnsi="Times New Roman" w:cs="Times New Roman"/>
          <w:color w:val="0000FF"/>
          <w:sz w:val="24"/>
          <w:szCs w:val="24"/>
        </w:rPr>
        <w:lastRenderedPageBreak/>
        <w:t>котировочных заявок и не позднее, чем через 20 дней со дня подписания указанного протокола.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C553C2" w:rsidRDefault="00C553C2" w:rsidP="00C553C2">
      <w:pPr>
        <w:pStyle w:val="a4"/>
        <w:spacing w:line="240" w:lineRule="auto"/>
        <w:ind w:firstLine="561"/>
        <w:rPr>
          <w:sz w:val="24"/>
        </w:rPr>
      </w:pPr>
      <w:r>
        <w:rPr>
          <w:sz w:val="24"/>
        </w:rPr>
        <w:t xml:space="preserve">Контактные лица заказчика: </w:t>
      </w:r>
      <w:proofErr w:type="spellStart"/>
      <w:r>
        <w:rPr>
          <w:sz w:val="24"/>
        </w:rPr>
        <w:t>Толикова</w:t>
      </w:r>
      <w:proofErr w:type="spellEnd"/>
      <w:r>
        <w:rPr>
          <w:sz w:val="24"/>
        </w:rPr>
        <w:t xml:space="preserve"> Елена Васильевна, начальник хозяйственной группы (34675)20856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заказчика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Л.Д.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Криницына</w:t>
      </w:r>
      <w:proofErr w:type="spellEnd"/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C553C2" w:rsidRDefault="00C553C2" w:rsidP="00C553C2">
      <w:pPr>
        <w:rPr>
          <w:rFonts w:ascii="Times New Roman" w:hAnsi="Times New Roman" w:cs="Times New Roman"/>
          <w:sz w:val="20"/>
          <w:szCs w:val="20"/>
        </w:rPr>
      </w:pPr>
    </w:p>
    <w:p w:rsidR="00C553C2" w:rsidRDefault="00C553C2" w:rsidP="00D925A3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C553C2" w:rsidRDefault="00C553C2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D925A3" w:rsidRDefault="00D925A3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C553C2" w:rsidRDefault="00C553C2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Форма 1</w:t>
      </w:r>
    </w:p>
    <w:p w:rsidR="00C553C2" w:rsidRDefault="00C553C2" w:rsidP="00C553C2">
      <w:pPr>
        <w:ind w:firstLine="561"/>
        <w:jc w:val="both"/>
        <w:rPr>
          <w:rFonts w:ascii="Times New Roman" w:hAnsi="Times New Roman" w:cs="Times New Roman"/>
          <w:sz w:val="20"/>
          <w:szCs w:val="20"/>
        </w:rPr>
      </w:pPr>
    </w:p>
    <w:p w:rsidR="00C553C2" w:rsidRDefault="00C553C2" w:rsidP="00C553C2">
      <w:pPr>
        <w:pStyle w:val="1"/>
      </w:pPr>
      <w:r>
        <w:t xml:space="preserve"> </w:t>
      </w:r>
    </w:p>
    <w:p w:rsidR="00C553C2" w:rsidRDefault="00C553C2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C553C2" w:rsidRDefault="00C553C2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C553C2" w:rsidRDefault="00C553C2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C553C2" w:rsidRDefault="00C553C2" w:rsidP="00C553C2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C553C2" w:rsidRDefault="00C553C2" w:rsidP="00C553C2">
      <w:pPr>
        <w:pStyle w:val="Con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C553C2" w:rsidRDefault="00C553C2" w:rsidP="00C553C2">
      <w:pPr>
        <w:pStyle w:val="a5"/>
        <w:jc w:val="center"/>
        <w:rPr>
          <w:sz w:val="24"/>
        </w:rPr>
      </w:pPr>
    </w:p>
    <w:p w:rsidR="00C553C2" w:rsidRDefault="00C553C2" w:rsidP="00C553C2">
      <w:pPr>
        <w:pStyle w:val="a5"/>
      </w:pPr>
      <w:r>
        <w:t>Дата ________</w:t>
      </w:r>
    </w:p>
    <w:p w:rsidR="00C553C2" w:rsidRDefault="00C553C2" w:rsidP="00C553C2">
      <w:pPr>
        <w:pStyle w:val="a5"/>
      </w:pPr>
    </w:p>
    <w:p w:rsidR="00C553C2" w:rsidRDefault="00C553C2" w:rsidP="00C553C2">
      <w:pPr>
        <w:pStyle w:val="Con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C553C2" w:rsidRDefault="00C553C2" w:rsidP="00C553C2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C553C2" w:rsidRDefault="00C553C2" w:rsidP="00C553C2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C553C2" w:rsidRDefault="00C553C2" w:rsidP="00C553C2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sz w:val="24"/>
          <w:szCs w:val="28"/>
        </w:rPr>
        <w:t>Изучив  запрос котировок от  «</w:t>
      </w:r>
      <w:r w:rsidR="00D925A3">
        <w:rPr>
          <w:sz w:val="24"/>
          <w:szCs w:val="28"/>
        </w:rPr>
        <w:t>0</w:t>
      </w:r>
      <w:r>
        <w:rPr>
          <w:sz w:val="24"/>
          <w:szCs w:val="28"/>
        </w:rPr>
        <w:t>4» февраля 201</w:t>
      </w:r>
      <w:r w:rsidR="00D925A3">
        <w:rPr>
          <w:sz w:val="24"/>
          <w:szCs w:val="28"/>
        </w:rPr>
        <w:t>3</w:t>
      </w:r>
      <w:r>
        <w:rPr>
          <w:sz w:val="24"/>
          <w:szCs w:val="28"/>
        </w:rPr>
        <w:t xml:space="preserve"> года №</w:t>
      </w:r>
      <w:r w:rsidR="00D925A3">
        <w:rPr>
          <w:sz w:val="24"/>
          <w:szCs w:val="28"/>
        </w:rPr>
        <w:t>35</w:t>
      </w:r>
      <w:r>
        <w:rPr>
          <w:sz w:val="24"/>
          <w:szCs w:val="28"/>
        </w:rPr>
        <w:t xml:space="preserve">, </w:t>
      </w:r>
      <w:r>
        <w:rPr>
          <w:color w:val="FF0000"/>
          <w:sz w:val="24"/>
        </w:rPr>
        <w:t>номер извещения на официальном сайте:_________________________,</w:t>
      </w:r>
      <w:r>
        <w:rPr>
          <w:sz w:val="24"/>
          <w:szCs w:val="28"/>
        </w:rPr>
        <w:t xml:space="preserve"> получение которого настоящим удостоверяется, мы, </w:t>
      </w:r>
    </w:p>
    <w:p w:rsidR="00C553C2" w:rsidRDefault="00C553C2" w:rsidP="00C553C2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proofErr w:type="gramStart"/>
      <w:r>
        <w:rPr>
          <w:rFonts w:ascii="Times New Roman" w:hAnsi="Times New Roman" w:cs="Times New Roman"/>
          <w:color w:val="0000FF"/>
          <w:sz w:val="24"/>
          <w:szCs w:val="28"/>
        </w:rPr>
        <w:t xml:space="preserve">_____________________________________________________________________________ </w:t>
      </w:r>
      <w:r>
        <w:rPr>
          <w:rFonts w:ascii="Times New Roman" w:hAnsi="Times New Roman" w:cs="Times New Roman"/>
          <w:color w:val="0000FF"/>
          <w:sz w:val="16"/>
          <w:szCs w:val="16"/>
        </w:rPr>
        <w:t>(у</w:t>
      </w:r>
      <w:r>
        <w:rPr>
          <w:rFonts w:ascii="Times New Roman" w:hAnsi="Times New Roman" w:cs="Times New Roman"/>
          <w:i/>
          <w:color w:val="0000FF"/>
          <w:sz w:val="16"/>
          <w:szCs w:val="16"/>
        </w:rPr>
        <w:t>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C553C2" w:rsidRDefault="00C553C2" w:rsidP="00C553C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предлагаем </w:t>
      </w:r>
      <w:r w:rsidR="00D925A3">
        <w:rPr>
          <w:rFonts w:ascii="Times New Roman" w:hAnsi="Times New Roman" w:cs="Times New Roman"/>
          <w:sz w:val="24"/>
          <w:szCs w:val="28"/>
        </w:rPr>
        <w:t xml:space="preserve">оказать услугу </w:t>
      </w:r>
      <w:r>
        <w:rPr>
          <w:rFonts w:ascii="Times New Roman" w:hAnsi="Times New Roman" w:cs="Times New Roman"/>
          <w:sz w:val="24"/>
          <w:szCs w:val="28"/>
        </w:rPr>
        <w:t>в полном соответствии с условиями запроса котировок.</w:t>
      </w:r>
    </w:p>
    <w:p w:rsidR="00C553C2" w:rsidRDefault="00C553C2" w:rsidP="00C553C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C553C2" w:rsidRDefault="00C553C2" w:rsidP="00C553C2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место нахождения (для юридического лица):____________________________________</w:t>
      </w:r>
    </w:p>
    <w:p w:rsidR="00C553C2" w:rsidRDefault="00C553C2" w:rsidP="00C553C2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C553C2" w:rsidRDefault="00C553C2" w:rsidP="00C553C2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идентификационный номер налогоплательщика (ИНН) ________________________</w:t>
      </w:r>
    </w:p>
    <w:p w:rsidR="00C553C2" w:rsidRDefault="00C553C2" w:rsidP="00C553C2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банковские реквизиты, в том числе КПП:___________________________</w:t>
      </w:r>
    </w:p>
    <w:p w:rsidR="00C553C2" w:rsidRDefault="00C553C2" w:rsidP="00C553C2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 номер контактного телефона: __________________.</w:t>
      </w:r>
    </w:p>
    <w:p w:rsidR="00C553C2" w:rsidRDefault="00C553C2" w:rsidP="00C553C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Данной заявкой мы выражаем своё согласие исполнить условия </w:t>
      </w:r>
      <w:r w:rsidR="00EA3B6E">
        <w:rPr>
          <w:rFonts w:ascii="Times New Roman" w:hAnsi="Times New Roman" w:cs="Times New Roman"/>
          <w:sz w:val="24"/>
          <w:szCs w:val="28"/>
        </w:rPr>
        <w:t>гражданско-правового договора (далее договора)</w:t>
      </w:r>
      <w:r>
        <w:rPr>
          <w:rFonts w:ascii="Times New Roman" w:hAnsi="Times New Roman" w:cs="Times New Roman"/>
          <w:sz w:val="24"/>
          <w:szCs w:val="28"/>
        </w:rPr>
        <w:t xml:space="preserve"> указанные в извещении о проведении запроса котировок  от «</w:t>
      </w:r>
      <w:r w:rsidR="00EA3B6E">
        <w:rPr>
          <w:rFonts w:ascii="Times New Roman" w:hAnsi="Times New Roman" w:cs="Times New Roman"/>
          <w:sz w:val="24"/>
          <w:szCs w:val="28"/>
        </w:rPr>
        <w:t>04</w:t>
      </w:r>
      <w:r>
        <w:rPr>
          <w:rFonts w:ascii="Times New Roman" w:hAnsi="Times New Roman" w:cs="Times New Roman"/>
          <w:sz w:val="24"/>
          <w:szCs w:val="28"/>
        </w:rPr>
        <w:t>»февраля 201</w:t>
      </w:r>
      <w:r w:rsidR="00EA3B6E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г. №</w:t>
      </w:r>
      <w:r w:rsidR="00EA3B6E">
        <w:rPr>
          <w:rFonts w:ascii="Times New Roman" w:hAnsi="Times New Roman" w:cs="Times New Roman"/>
          <w:sz w:val="24"/>
          <w:szCs w:val="28"/>
        </w:rPr>
        <w:t xml:space="preserve"> 35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8"/>
        </w:rPr>
        <w:t xml:space="preserve">номер извещения на официальном </w:t>
      </w:r>
      <w:proofErr w:type="spellStart"/>
      <w:r>
        <w:rPr>
          <w:rFonts w:ascii="Times New Roman" w:hAnsi="Times New Roman" w:cs="Times New Roman"/>
          <w:color w:val="FF0000"/>
          <w:sz w:val="24"/>
          <w:szCs w:val="28"/>
        </w:rPr>
        <w:t>сайте:_________________________</w:t>
      </w:r>
      <w:r>
        <w:rPr>
          <w:rFonts w:ascii="Times New Roman" w:hAnsi="Times New Roman" w:cs="Times New Roman"/>
          <w:sz w:val="24"/>
          <w:szCs w:val="28"/>
        </w:rPr>
        <w:t>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ценой контракта </w:t>
      </w:r>
      <w:proofErr w:type="spellStart"/>
      <w:r>
        <w:rPr>
          <w:rFonts w:ascii="Times New Roman" w:hAnsi="Times New Roman" w:cs="Times New Roman"/>
          <w:sz w:val="24"/>
          <w:szCs w:val="28"/>
        </w:rPr>
        <w:t>______________________рублей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C553C2" w:rsidRDefault="00C553C2" w:rsidP="00C553C2">
      <w:pPr>
        <w:pStyle w:val="ConsNormal"/>
        <w:ind w:firstLine="540"/>
        <w:jc w:val="both"/>
      </w:pPr>
      <w:r>
        <w:rPr>
          <w:rFonts w:ascii="Times New Roman" w:hAnsi="Times New Roman" w:cs="Times New Roman"/>
          <w:sz w:val="24"/>
          <w:szCs w:val="28"/>
        </w:rPr>
        <w:t xml:space="preserve">  В цену работ  включены расходы на перевозку, страхование, уплату таможенных пошлин, налогов, сборов и других обязательных платежей, включая НДС</w:t>
      </w:r>
      <w:r>
        <w:t xml:space="preserve"> (</w:t>
      </w:r>
      <w:r>
        <w:rPr>
          <w:i/>
        </w:rPr>
        <w:t>в случае если участник размещения заказа не является плательщиком НДС, то необходимо указать «без НДС»)</w:t>
      </w:r>
      <w:r>
        <w:t xml:space="preserve">.  </w:t>
      </w:r>
    </w:p>
    <w:p w:rsidR="00C553C2" w:rsidRDefault="00C553C2" w:rsidP="00C553C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подтверждаем, что в соответствии со ст. 4 Федерального закона от 24.07.2007  № 209-ФЗ мы </w:t>
      </w:r>
      <w:r>
        <w:rPr>
          <w:color w:val="FF0000"/>
          <w:sz w:val="24"/>
          <w:szCs w:val="24"/>
        </w:rPr>
        <w:t xml:space="preserve">являемся </w:t>
      </w:r>
      <w:r>
        <w:rPr>
          <w:sz w:val="24"/>
          <w:szCs w:val="24"/>
        </w:rPr>
        <w:t>субъектом малого предпринимательства:</w:t>
      </w:r>
    </w:p>
    <w:p w:rsidR="00C553C2" w:rsidRDefault="00C553C2" w:rsidP="00C553C2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C553C2" w:rsidRDefault="00C553C2" w:rsidP="00C553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400 млн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уб.;</w:t>
      </w:r>
    </w:p>
    <w:p w:rsidR="00C553C2" w:rsidRDefault="00C553C2" w:rsidP="00C553C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sz w:val="24"/>
          <w:szCs w:val="24"/>
        </w:rPr>
        <w:t xml:space="preserve"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</w:t>
      </w:r>
      <w:r>
        <w:rPr>
          <w:sz w:val="24"/>
          <w:szCs w:val="24"/>
        </w:rPr>
        <w:lastRenderedPageBreak/>
        <w:t>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>
        <w:rPr>
          <w:sz w:val="24"/>
          <w:szCs w:val="24"/>
        </w:rPr>
        <w:t xml:space="preserve"> малого предпринимательства, не превышает двадцать пять процентов (для юридических лиц).</w:t>
      </w:r>
    </w:p>
    <w:p w:rsidR="00C553C2" w:rsidRDefault="00C553C2" w:rsidP="00C553C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Дополнительно мы принимаем на себя следующие обязательства: _______________ </w:t>
      </w:r>
    </w:p>
    <w:p w:rsidR="00C553C2" w:rsidRDefault="00C553C2" w:rsidP="00C553C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C553C2" w:rsidRDefault="00C553C2" w:rsidP="00C553C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C553C2" w:rsidRDefault="00C553C2" w:rsidP="00C553C2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__________________________       ______________             __________________________</w:t>
      </w:r>
    </w:p>
    <w:p w:rsidR="00C553C2" w:rsidRDefault="00C553C2" w:rsidP="00C553C2">
      <w:pPr>
        <w:ind w:firstLine="561"/>
        <w:jc w:val="both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C553C2" w:rsidRDefault="00C553C2" w:rsidP="00C553C2">
      <w:pPr>
        <w:ind w:firstLine="561"/>
        <w:jc w:val="both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C553C2" w:rsidRDefault="00C553C2" w:rsidP="00C553C2">
      <w:pPr>
        <w:ind w:firstLine="561"/>
        <w:jc w:val="both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                                                                                         М.П.</w:t>
      </w:r>
    </w:p>
    <w:p w:rsidR="00C553C2" w:rsidRDefault="00C553C2" w:rsidP="00C553C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C553C2" w:rsidRDefault="00C553C2" w:rsidP="00C553C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C553C2" w:rsidRDefault="00C553C2" w:rsidP="00C553C2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C553C2" w:rsidRDefault="00C553C2" w:rsidP="00C553C2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Указывается должность, фамилия, имя, отчество; подпись заверяется печатью в случае ее наличия.  </w:t>
      </w:r>
    </w:p>
    <w:p w:rsidR="00C553C2" w:rsidRDefault="00C553C2" w:rsidP="00C553C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C553C2" w:rsidRDefault="00C553C2" w:rsidP="00C553C2">
      <w:pPr>
        <w:rPr>
          <w:rFonts w:ascii="Times New Roman" w:hAnsi="Times New Roman" w:cs="Times New Roman"/>
          <w:sz w:val="20"/>
          <w:szCs w:val="20"/>
        </w:rPr>
      </w:pPr>
    </w:p>
    <w:p w:rsidR="00C553C2" w:rsidRDefault="00C553C2" w:rsidP="00C553C2"/>
    <w:p w:rsidR="004B6ADC" w:rsidRDefault="004B6ADC" w:rsidP="004B6ADC"/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59194F" w:rsidRDefault="0059194F" w:rsidP="004B6ADC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76084D" w:rsidRDefault="0076084D" w:rsidP="0076084D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EA3B6E" w:rsidRDefault="001A1E0F" w:rsidP="001A1E0F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3B6E"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EA3B6E" w:rsidRDefault="00EA3B6E" w:rsidP="001A1E0F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гражданск</w:t>
      </w:r>
      <w:r w:rsidR="00795A8E">
        <w:rPr>
          <w:rFonts w:ascii="Times New Roman" w:hAnsi="Times New Roman" w:cs="Times New Roman"/>
          <w:b/>
          <w:bCs/>
          <w:sz w:val="24"/>
          <w:szCs w:val="24"/>
        </w:rPr>
        <w:t>о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правового договора</w:t>
      </w:r>
    </w:p>
    <w:p w:rsidR="001A1E0F" w:rsidRDefault="001A1E0F" w:rsidP="001A1E0F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3B6E">
        <w:rPr>
          <w:rFonts w:ascii="Times New Roman" w:hAnsi="Times New Roman" w:cs="Times New Roman"/>
          <w:b/>
          <w:bCs/>
          <w:sz w:val="24"/>
          <w:szCs w:val="24"/>
        </w:rPr>
        <w:t>на оказание услуг по очистке кровли от снега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A1E0F" w:rsidRDefault="001A1E0F" w:rsidP="001A1E0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Югорск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"</w:t>
      </w:r>
      <w:r w:rsidR="00714631" w:rsidRPr="0071463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714631" w:rsidRPr="00714631">
        <w:rPr>
          <w:rFonts w:ascii="Times New Roman" w:hAnsi="Times New Roman" w:cs="Times New Roman"/>
          <w:sz w:val="24"/>
          <w:szCs w:val="24"/>
        </w:rPr>
        <w:t>__________</w:t>
      </w:r>
      <w:r w:rsidR="00466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A3B6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1E0F" w:rsidRDefault="001A1E0F" w:rsidP="001A1E0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«Дворец семьи», именуемое в дальнейшем </w:t>
      </w:r>
      <w:r>
        <w:rPr>
          <w:rFonts w:ascii="Times New Roman" w:hAnsi="Times New Roman" w:cs="Times New Roman"/>
          <w:b/>
          <w:sz w:val="24"/>
          <w:szCs w:val="24"/>
        </w:rPr>
        <w:t>Заказчик,</w:t>
      </w:r>
      <w:r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Криницыной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Ларисы Дмитриевны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 с одной стороны, </w:t>
      </w:r>
      <w:r w:rsidR="00714631" w:rsidRPr="0071463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661CF">
        <w:rPr>
          <w:rFonts w:ascii="Times New Roman" w:hAnsi="Times New Roman" w:cs="Times New Roman"/>
          <w:sz w:val="24"/>
          <w:szCs w:val="24"/>
        </w:rPr>
        <w:t xml:space="preserve"> именуемое в</w:t>
      </w:r>
      <w:r>
        <w:rPr>
          <w:rFonts w:ascii="Times New Roman" w:hAnsi="Times New Roman" w:cs="Times New Roman"/>
          <w:sz w:val="24"/>
          <w:szCs w:val="24"/>
        </w:rPr>
        <w:t xml:space="preserve"> дальнейшем </w:t>
      </w:r>
      <w:r>
        <w:rPr>
          <w:rFonts w:ascii="Times New Roman" w:hAnsi="Times New Roman" w:cs="Times New Roman"/>
          <w:b/>
          <w:sz w:val="24"/>
          <w:szCs w:val="24"/>
        </w:rPr>
        <w:t>Исполнитель,</w:t>
      </w:r>
      <w:r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10099" w:rsidRPr="00910099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910099" w:rsidRPr="0091009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, с другой стороны, именуемые   в   дальнейшем   Стороны, заключили   настоящий   </w:t>
      </w:r>
      <w:r w:rsidR="00EA3B6E">
        <w:rPr>
          <w:rFonts w:ascii="Times New Roman" w:hAnsi="Times New Roman" w:cs="Times New Roman"/>
          <w:sz w:val="24"/>
          <w:szCs w:val="24"/>
        </w:rPr>
        <w:t>гражданско-правовой договор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EA3B6E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)   о нижеследующем:</w:t>
      </w:r>
      <w:proofErr w:type="gramEnd"/>
    </w:p>
    <w:p w:rsidR="001A1E0F" w:rsidRDefault="001A1E0F" w:rsidP="001A1E0F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Предмет </w:t>
      </w:r>
      <w:r w:rsidR="00EA3B6E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:rsidR="006D0C8F" w:rsidRDefault="001A1E0F" w:rsidP="001A1E0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1.1. В соответствии с</w:t>
      </w:r>
      <w:r w:rsidR="00EA3B6E">
        <w:rPr>
          <w:rFonts w:ascii="Times New Roman" w:hAnsi="Times New Roman" w:cs="Times New Roman"/>
          <w:sz w:val="24"/>
          <w:szCs w:val="24"/>
        </w:rPr>
        <w:t xml:space="preserve"> настоящим договором Заказчик поручает</w:t>
      </w:r>
      <w:r w:rsidR="00A74D18">
        <w:rPr>
          <w:rFonts w:ascii="Times New Roman" w:hAnsi="Times New Roman" w:cs="Times New Roman"/>
          <w:sz w:val="24"/>
          <w:szCs w:val="24"/>
        </w:rPr>
        <w:t>, а Исполнитель принимает на себя обязательства на оказание услуг по очистке кровли от снега со здания МБУ «Дворец семьи» расположенного по адресу:</w:t>
      </w:r>
      <w:r w:rsidR="006D0C8F">
        <w:rPr>
          <w:rFonts w:ascii="Times New Roman" w:hAnsi="Times New Roman" w:cs="Times New Roman"/>
          <w:sz w:val="24"/>
          <w:szCs w:val="24"/>
        </w:rPr>
        <w:t xml:space="preserve"> г. Югорск, ул. </w:t>
      </w:r>
      <w:proofErr w:type="gramStart"/>
      <w:r w:rsidR="006D0C8F">
        <w:rPr>
          <w:rFonts w:ascii="Times New Roman" w:hAnsi="Times New Roman" w:cs="Times New Roman"/>
          <w:sz w:val="24"/>
          <w:szCs w:val="24"/>
        </w:rPr>
        <w:t>Спортивная</w:t>
      </w:r>
      <w:proofErr w:type="gramEnd"/>
      <w:r w:rsidR="006D0C8F">
        <w:rPr>
          <w:rFonts w:ascii="Times New Roman" w:hAnsi="Times New Roman" w:cs="Times New Roman"/>
          <w:sz w:val="24"/>
          <w:szCs w:val="24"/>
        </w:rPr>
        <w:t xml:space="preserve">, д. 2 (далее </w:t>
      </w:r>
      <w:r w:rsidR="00795A8E">
        <w:rPr>
          <w:rFonts w:ascii="Times New Roman" w:hAnsi="Times New Roman" w:cs="Times New Roman"/>
          <w:sz w:val="24"/>
          <w:szCs w:val="24"/>
        </w:rPr>
        <w:t>- «</w:t>
      </w:r>
      <w:r w:rsidR="006D0C8F">
        <w:rPr>
          <w:rFonts w:ascii="Times New Roman" w:hAnsi="Times New Roman" w:cs="Times New Roman"/>
          <w:sz w:val="24"/>
          <w:szCs w:val="24"/>
        </w:rPr>
        <w:t>Объект»).</w:t>
      </w:r>
    </w:p>
    <w:p w:rsidR="006D0C8F" w:rsidRDefault="006D0C8F" w:rsidP="001A1E0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Объем, сроки, порядок, условия, требования к оказываемым услугам определены в Техническом задании (Приложение № 1).</w:t>
      </w:r>
    </w:p>
    <w:p w:rsidR="006D0C8F" w:rsidRDefault="00795A8E" w:rsidP="001A1E0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6D0C8F">
        <w:rPr>
          <w:rFonts w:ascii="Times New Roman" w:hAnsi="Times New Roman" w:cs="Times New Roman"/>
          <w:sz w:val="24"/>
          <w:szCs w:val="24"/>
        </w:rPr>
        <w:t xml:space="preserve"> Срок выполнения договора: оказание услуг должно осуществляться не позднее следующего дня после подписания договора до </w:t>
      </w:r>
      <w:r w:rsidR="006D0C8F" w:rsidRPr="006D0C8F">
        <w:rPr>
          <w:rFonts w:ascii="Times New Roman" w:hAnsi="Times New Roman" w:cs="Times New Roman"/>
          <w:sz w:val="24"/>
          <w:szCs w:val="24"/>
          <w:u w:val="single"/>
        </w:rPr>
        <w:t>«15» марта 2013 года</w:t>
      </w:r>
      <w:r w:rsidR="006D0C8F">
        <w:rPr>
          <w:rFonts w:ascii="Times New Roman" w:hAnsi="Times New Roman" w:cs="Times New Roman"/>
          <w:sz w:val="24"/>
          <w:szCs w:val="24"/>
        </w:rPr>
        <w:t>.</w:t>
      </w:r>
    </w:p>
    <w:p w:rsidR="001A1E0F" w:rsidRDefault="001A1E0F" w:rsidP="001A1E0F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1A1E0F" w:rsidRDefault="001A1E0F" w:rsidP="001A1E0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CF2477">
        <w:rPr>
          <w:rFonts w:ascii="Times New Roman" w:hAnsi="Times New Roman" w:cs="Times New Roman"/>
          <w:sz w:val="24"/>
          <w:szCs w:val="24"/>
        </w:rPr>
        <w:t>Заказчик обязан обеспечить доступ сотрудников и транспортных средств исполнителя, уполномоченных им лиц. На прилегающие территории, обслуживаемые Исполнителем в соответствии с условиями договора.</w:t>
      </w:r>
    </w:p>
    <w:p w:rsidR="00CF2477" w:rsidRDefault="00CF2477" w:rsidP="001A1E0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обязан назначить ответственное лицо для взаимодействия</w:t>
      </w:r>
      <w:r w:rsidR="003C60EB">
        <w:rPr>
          <w:rFonts w:ascii="Times New Roman" w:hAnsi="Times New Roman" w:cs="Times New Roman"/>
          <w:sz w:val="24"/>
          <w:szCs w:val="24"/>
        </w:rPr>
        <w:t xml:space="preserve"> с Исполнителем.</w:t>
      </w:r>
    </w:p>
    <w:p w:rsidR="003C60EB" w:rsidRDefault="003C60EB" w:rsidP="001A1E0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Заказчик обязан предоставить Исполнителю информацию</w:t>
      </w:r>
      <w:r w:rsidR="00551798">
        <w:rPr>
          <w:rFonts w:ascii="Times New Roman" w:hAnsi="Times New Roman" w:cs="Times New Roman"/>
          <w:sz w:val="24"/>
          <w:szCs w:val="24"/>
        </w:rPr>
        <w:t xml:space="preserve"> об ответственных лицах, обеспечивающих доступ к объекту и о лицах, осуществляющих взаимодействие с Исполнителем по в</w:t>
      </w:r>
      <w:r w:rsidR="00163A8B">
        <w:rPr>
          <w:rFonts w:ascii="Times New Roman" w:hAnsi="Times New Roman" w:cs="Times New Roman"/>
          <w:sz w:val="24"/>
          <w:szCs w:val="24"/>
        </w:rPr>
        <w:t>о</w:t>
      </w:r>
      <w:r w:rsidR="00551798">
        <w:rPr>
          <w:rFonts w:ascii="Times New Roman" w:hAnsi="Times New Roman" w:cs="Times New Roman"/>
          <w:sz w:val="24"/>
          <w:szCs w:val="24"/>
        </w:rPr>
        <w:t>просам исполнения договора.</w:t>
      </w:r>
    </w:p>
    <w:p w:rsidR="00551798" w:rsidRDefault="00551798" w:rsidP="001A1E0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Заказчик обязан незамедлительно сообщать Исполнителю об обнаруженных повреждениях и </w:t>
      </w:r>
      <w:r w:rsidR="00950B96">
        <w:rPr>
          <w:rFonts w:ascii="Times New Roman" w:hAnsi="Times New Roman" w:cs="Times New Roman"/>
          <w:sz w:val="24"/>
          <w:szCs w:val="24"/>
        </w:rPr>
        <w:t>неисправностях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1798" w:rsidRDefault="00551798" w:rsidP="001A1E0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2.5.Заказчик вправе осуществлять контроль и надзор за ходом и качеством предоставляемых услуг обслуживания, не вмешиваясь в деятельность Исполнителя.</w:t>
      </w:r>
    </w:p>
    <w:p w:rsidR="00950B96" w:rsidRDefault="00551798" w:rsidP="001A1E0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Исполнитель вправе </w:t>
      </w:r>
      <w:r w:rsidR="00950B96"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определять численность персонала, необходимого для</w:t>
      </w:r>
      <w:r w:rsidR="00950B96">
        <w:rPr>
          <w:rFonts w:ascii="Times New Roman" w:hAnsi="Times New Roman" w:cs="Times New Roman"/>
          <w:sz w:val="24"/>
          <w:szCs w:val="24"/>
        </w:rPr>
        <w:t xml:space="preserve"> оказания услуг по договору</w:t>
      </w:r>
    </w:p>
    <w:p w:rsidR="00950B96" w:rsidRDefault="00950B96" w:rsidP="001A1E0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2.7. Исполнитель вправе</w:t>
      </w:r>
      <w:r w:rsidR="00551798">
        <w:rPr>
          <w:rFonts w:ascii="Times New Roman" w:hAnsi="Times New Roman" w:cs="Times New Roman"/>
          <w:sz w:val="24"/>
          <w:szCs w:val="24"/>
        </w:rPr>
        <w:t>, с согласия Заказчика, привлекать</w:t>
      </w:r>
      <w:r>
        <w:rPr>
          <w:rFonts w:ascii="Times New Roman" w:hAnsi="Times New Roman" w:cs="Times New Roman"/>
          <w:sz w:val="24"/>
          <w:szCs w:val="24"/>
        </w:rPr>
        <w:t xml:space="preserve"> для оказания услуг по договору третьих лиц (соисполнителей). Исполнитель несет ответственность за действия соисполнителей перед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Заказчиком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за свои собственные действия.</w:t>
      </w:r>
    </w:p>
    <w:p w:rsidR="00110D02" w:rsidRDefault="00950B96" w:rsidP="001A1E0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2.8.Исполнительобязан обеспечивать качественное </w:t>
      </w:r>
      <w:r w:rsidR="00110D0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казание услу</w:t>
      </w:r>
      <w:r w:rsidR="00110D02">
        <w:rPr>
          <w:rFonts w:ascii="Times New Roman" w:hAnsi="Times New Roman" w:cs="Times New Roman"/>
          <w:sz w:val="24"/>
          <w:szCs w:val="24"/>
        </w:rPr>
        <w:t>г, предусмотренных настоящим договором, в соответствии с действующими правилами и нормами, установленными нормативными документами РФ (Правила, СНиП, ТУ).</w:t>
      </w:r>
    </w:p>
    <w:p w:rsidR="00110D02" w:rsidRDefault="00110D02" w:rsidP="001A1E0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2.9.Исполнитель обязан оказывать услуги в сроки и с периодичностью, установленной договором, а при возникновении аварийной ситуации – в сроки, установленные законодательством РФ для устранения аварий и их последствий, в случае аварии Исполнитель обязан предпринять все необходимые усилия по немедленному ее </w:t>
      </w:r>
      <w:r w:rsidR="000C6BF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странению.</w:t>
      </w:r>
    </w:p>
    <w:p w:rsidR="005A3954" w:rsidRDefault="00110D02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Исполнитель обязан при оказании услуг использовать собственные инструменты, технические средства</w:t>
      </w:r>
      <w:r w:rsidR="000E27AC">
        <w:rPr>
          <w:rFonts w:ascii="Times New Roman" w:hAnsi="Times New Roman" w:cs="Times New Roman"/>
          <w:sz w:val="24"/>
          <w:szCs w:val="24"/>
        </w:rPr>
        <w:t xml:space="preserve">, автотранспорт и средства защиты. Стоимость использования </w:t>
      </w:r>
      <w:r w:rsidR="005A3954">
        <w:rPr>
          <w:rFonts w:ascii="Times New Roman" w:hAnsi="Times New Roman" w:cs="Times New Roman"/>
          <w:sz w:val="24"/>
          <w:szCs w:val="24"/>
        </w:rPr>
        <w:t>вышеперечисленного включена в стоимость услуг по договору.</w:t>
      </w:r>
    </w:p>
    <w:p w:rsidR="000E27AC" w:rsidRDefault="005A3954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Исполнитель обязан назначить ответственное лицо для взаимодействия с</w:t>
      </w:r>
      <w:r w:rsidR="000C6BF7">
        <w:rPr>
          <w:rFonts w:ascii="Times New Roman" w:hAnsi="Times New Roman" w:cs="Times New Roman"/>
          <w:sz w:val="24"/>
          <w:szCs w:val="24"/>
        </w:rPr>
        <w:t xml:space="preserve"> </w:t>
      </w:r>
      <w:r w:rsidR="000E27AC">
        <w:rPr>
          <w:rFonts w:ascii="Times New Roman" w:hAnsi="Times New Roman" w:cs="Times New Roman"/>
          <w:sz w:val="24"/>
          <w:szCs w:val="24"/>
        </w:rPr>
        <w:t>Заказчиком, копия приказа о назначении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E27AC">
        <w:rPr>
          <w:rFonts w:ascii="Times New Roman" w:hAnsi="Times New Roman" w:cs="Times New Roman"/>
          <w:sz w:val="24"/>
          <w:szCs w:val="24"/>
        </w:rPr>
        <w:t>контактные номера телефонов  для возможности круглосуточной связи, передаются</w:t>
      </w:r>
      <w:r w:rsidR="000C6BF7">
        <w:rPr>
          <w:rFonts w:ascii="Times New Roman" w:hAnsi="Times New Roman" w:cs="Times New Roman"/>
          <w:sz w:val="24"/>
          <w:szCs w:val="24"/>
        </w:rPr>
        <w:t xml:space="preserve"> </w:t>
      </w:r>
      <w:r w:rsidR="000E27AC">
        <w:rPr>
          <w:rFonts w:ascii="Times New Roman" w:hAnsi="Times New Roman" w:cs="Times New Roman"/>
          <w:sz w:val="24"/>
          <w:szCs w:val="24"/>
        </w:rPr>
        <w:t>Заказчику в течение 5 рабочих дней</w:t>
      </w:r>
      <w:r w:rsidR="000C6BF7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954" w:rsidRDefault="005A3954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2.12.В случае проведения проверок территорий Заказчика контролирующими органами, </w:t>
      </w:r>
      <w:r w:rsidR="00CA39C1">
        <w:rPr>
          <w:rFonts w:ascii="Times New Roman" w:hAnsi="Times New Roman" w:cs="Times New Roman"/>
          <w:sz w:val="24"/>
          <w:szCs w:val="24"/>
        </w:rPr>
        <w:t>Исполнитель обязан направлять своего представителя для участия в проверке.</w:t>
      </w:r>
    </w:p>
    <w:p w:rsidR="00CA39C1" w:rsidRDefault="00CA39C1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Исполнитель вправе требовать присутствия своего представителя при проведении Заказчиком осмотров и проверок санитарного и технического состояния обслуживаемых Исполнителем территорий в целях оценки качества оказываемых услуг.</w:t>
      </w:r>
    </w:p>
    <w:p w:rsidR="00CA39C1" w:rsidRDefault="00CA39C1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Исполнитель обязан обеспечивать на объекте выполнение необходимых противопожарных мероприятий, мероприятий по технике безопасности</w:t>
      </w:r>
      <w:r w:rsidR="00727822">
        <w:rPr>
          <w:rFonts w:ascii="Times New Roman" w:hAnsi="Times New Roman" w:cs="Times New Roman"/>
          <w:sz w:val="24"/>
          <w:szCs w:val="24"/>
        </w:rPr>
        <w:t xml:space="preserve"> и охране окружающей среды. В случае нарушения экологических норм и требований на объекте, сообщает о происшедшем и принимает меры по ликвидации последствий вызванных данным нарушением.</w:t>
      </w:r>
    </w:p>
    <w:p w:rsidR="00727822" w:rsidRDefault="00727822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Исполнитель  обязан в пятидневный срок рассматривать поступившие от заказчика жалобы и предложения по предмету договора, принимать необходимые меры по их разрешению.</w:t>
      </w:r>
    </w:p>
    <w:p w:rsidR="00727822" w:rsidRDefault="00727822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Исполнитель вправе вызывать представителя  Заказчика в любое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времчя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суток по телефону в случае аварии</w:t>
      </w:r>
      <w:r w:rsidR="00736481">
        <w:rPr>
          <w:rFonts w:ascii="Times New Roman" w:hAnsi="Times New Roman" w:cs="Times New Roman"/>
          <w:sz w:val="24"/>
          <w:szCs w:val="24"/>
        </w:rPr>
        <w:t xml:space="preserve"> на прилегающей территории.</w:t>
      </w:r>
    </w:p>
    <w:p w:rsidR="00736481" w:rsidRDefault="00736481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 Исполнитель обязан принимать указания Заказчика по порядку</w:t>
      </w:r>
      <w:r w:rsidR="00902F8E">
        <w:rPr>
          <w:rFonts w:ascii="Times New Roman" w:hAnsi="Times New Roman" w:cs="Times New Roman"/>
          <w:sz w:val="24"/>
          <w:szCs w:val="24"/>
        </w:rPr>
        <w:t xml:space="preserve"> оказания услуг в случаях:</w:t>
      </w:r>
    </w:p>
    <w:p w:rsidR="00902F8E" w:rsidRDefault="00902F8E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такие указания не противоречат условиям настоящего договора,</w:t>
      </w:r>
    </w:p>
    <w:p w:rsidR="00902F8E" w:rsidRDefault="00902F8E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влекут ухудшения качества оказываемых услуг</w:t>
      </w:r>
      <w:r w:rsidR="00795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влекут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нарушений установленных правил и мер безопасности.</w:t>
      </w:r>
    </w:p>
    <w:p w:rsidR="00902F8E" w:rsidRDefault="00902F8E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2.18. При ненадлежащем исполнении или неисполнении  договора Исполнитель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ссылаться на отсутствие контроля со стороны</w:t>
      </w:r>
      <w:r w:rsidR="00426203">
        <w:rPr>
          <w:rFonts w:ascii="Times New Roman" w:hAnsi="Times New Roman" w:cs="Times New Roman"/>
          <w:sz w:val="24"/>
          <w:szCs w:val="24"/>
        </w:rPr>
        <w:t xml:space="preserve"> Заказчика.</w:t>
      </w:r>
    </w:p>
    <w:p w:rsidR="00426203" w:rsidRDefault="00426203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Порядок приема </w:t>
      </w:r>
      <w:r w:rsidR="00795A8E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оказываемых услуг</w:t>
      </w:r>
    </w:p>
    <w:p w:rsidR="00426203" w:rsidRDefault="00426203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Исполнитель после оказания услуг, направляет Заказчику акт об оказанных услугах </w:t>
      </w:r>
      <w:r w:rsidR="00CF5DEC">
        <w:rPr>
          <w:rFonts w:ascii="Times New Roman" w:hAnsi="Times New Roman" w:cs="Times New Roman"/>
          <w:sz w:val="24"/>
          <w:szCs w:val="24"/>
        </w:rPr>
        <w:t>для подписания, с приложением расчета количества и стоимости оказанных услуг.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6203" w:rsidRDefault="00426203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перед подписанием акта оказанных услуг проводит проверку кровли после очистки с представителем Исполнителя.</w:t>
      </w:r>
    </w:p>
    <w:p w:rsidR="00426203" w:rsidRDefault="00426203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Заказчик обязан подписать акт, либо представить Исполнителю мотивированный отказ</w:t>
      </w:r>
      <w:r w:rsidR="00CF5DEC">
        <w:rPr>
          <w:rFonts w:ascii="Times New Roman" w:hAnsi="Times New Roman" w:cs="Times New Roman"/>
          <w:sz w:val="24"/>
          <w:szCs w:val="24"/>
        </w:rPr>
        <w:t xml:space="preserve"> от подписания акта в течение 5 рабочих дней с момента получения акта от Исполнителя.</w:t>
      </w:r>
    </w:p>
    <w:p w:rsidR="00CF5DEC" w:rsidRDefault="00CF5DEC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Сторонами составляется совместный акт с указанием причин </w:t>
      </w:r>
      <w:r w:rsidR="00795A8E">
        <w:rPr>
          <w:rFonts w:ascii="Times New Roman" w:hAnsi="Times New Roman" w:cs="Times New Roman"/>
          <w:sz w:val="24"/>
          <w:szCs w:val="24"/>
        </w:rPr>
        <w:t>не подписания</w:t>
      </w:r>
      <w:r>
        <w:rPr>
          <w:rFonts w:ascii="Times New Roman" w:hAnsi="Times New Roman" w:cs="Times New Roman"/>
          <w:sz w:val="24"/>
          <w:szCs w:val="24"/>
        </w:rPr>
        <w:t xml:space="preserve"> акта об оказании услуг, и определяются меры и сроки для устранения причин, повлекших отказ от подписания акта Заказчиком.</w:t>
      </w:r>
    </w:p>
    <w:p w:rsidR="00CF5DEC" w:rsidRPr="008056DA" w:rsidRDefault="00CF5DEC" w:rsidP="008056DA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6D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95A8E" w:rsidRPr="008056DA">
        <w:rPr>
          <w:rFonts w:ascii="Times New Roman" w:hAnsi="Times New Roman" w:cs="Times New Roman"/>
          <w:b/>
          <w:sz w:val="24"/>
          <w:szCs w:val="24"/>
        </w:rPr>
        <w:t>Цена</w:t>
      </w:r>
      <w:r w:rsidRPr="00805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A8B" w:rsidRPr="008056DA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8056DA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:rsidR="00CF5DEC" w:rsidRDefault="00CF5DEC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Стоимость услуг по настоящему договору составляет ____________рублей, в том числе НДС</w:t>
      </w:r>
      <w:proofErr w:type="gramStart"/>
      <w:r>
        <w:rPr>
          <w:rFonts w:ascii="Times New Roman" w:hAnsi="Times New Roman" w:cs="Times New Roman"/>
          <w:sz w:val="24"/>
          <w:szCs w:val="24"/>
        </w:rPr>
        <w:t>____% (____)</w:t>
      </w:r>
      <w:proofErr w:type="gramEnd"/>
      <w:r>
        <w:rPr>
          <w:rFonts w:ascii="Times New Roman" w:hAnsi="Times New Roman" w:cs="Times New Roman"/>
          <w:sz w:val="24"/>
          <w:szCs w:val="24"/>
        </w:rPr>
        <w:t>руб.</w:t>
      </w:r>
    </w:p>
    <w:p w:rsidR="00CF5DEC" w:rsidRDefault="00CF5DEC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Оплата услуг производится</w:t>
      </w:r>
      <w:r w:rsidR="007C745E">
        <w:rPr>
          <w:rFonts w:ascii="Times New Roman" w:hAnsi="Times New Roman" w:cs="Times New Roman"/>
          <w:sz w:val="24"/>
          <w:szCs w:val="24"/>
        </w:rPr>
        <w:t xml:space="preserve"> Заказчиком в срок до 10 дней с момента подписания Исполнителем счета </w:t>
      </w:r>
      <w:r w:rsidR="008056DA">
        <w:rPr>
          <w:rFonts w:ascii="Times New Roman" w:hAnsi="Times New Roman" w:cs="Times New Roman"/>
          <w:sz w:val="24"/>
          <w:szCs w:val="24"/>
        </w:rPr>
        <w:t xml:space="preserve">и </w:t>
      </w:r>
      <w:r w:rsidR="007C745E">
        <w:rPr>
          <w:rFonts w:ascii="Times New Roman" w:hAnsi="Times New Roman" w:cs="Times New Roman"/>
          <w:sz w:val="24"/>
          <w:szCs w:val="24"/>
        </w:rPr>
        <w:t>при наличии подписанных обеими сторонами актами об оказанных услугах.</w:t>
      </w:r>
    </w:p>
    <w:p w:rsidR="007C745E" w:rsidRDefault="007C745E" w:rsidP="007C745E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:rsidR="00DA6C6D" w:rsidRDefault="007C745E" w:rsidP="007C745E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5.1. Сторона договора, имущественные интересы и/или</w:t>
      </w:r>
      <w:r w:rsidR="00BA1851">
        <w:rPr>
          <w:rFonts w:ascii="Times New Roman" w:hAnsi="Times New Roman" w:cs="Times New Roman"/>
          <w:sz w:val="24"/>
          <w:szCs w:val="24"/>
        </w:rPr>
        <w:t xml:space="preserve"> деловая репутация </w:t>
      </w:r>
      <w:r w:rsidR="00FC7A51">
        <w:rPr>
          <w:rFonts w:ascii="Times New Roman" w:hAnsi="Times New Roman" w:cs="Times New Roman"/>
          <w:sz w:val="24"/>
          <w:szCs w:val="24"/>
        </w:rPr>
        <w:t>которой нарушены в результате неисполнения или ненадлежащего</w:t>
      </w:r>
      <w:r>
        <w:rPr>
          <w:rFonts w:ascii="Times New Roman" w:hAnsi="Times New Roman" w:cs="Times New Roman"/>
          <w:sz w:val="24"/>
          <w:szCs w:val="24"/>
        </w:rPr>
        <w:t xml:space="preserve"> исполн</w:t>
      </w:r>
      <w:r w:rsidR="000A5C2A">
        <w:rPr>
          <w:rFonts w:ascii="Times New Roman" w:hAnsi="Times New Roman" w:cs="Times New Roman"/>
          <w:sz w:val="24"/>
          <w:szCs w:val="24"/>
        </w:rPr>
        <w:t xml:space="preserve">ения обязательств по договору другой стороной. Вправе требовать полного возмещения причиненных этой стороной убытков, под которыми понимаются расходы. </w:t>
      </w:r>
      <w:proofErr w:type="gramStart"/>
      <w:r w:rsidR="000A5C2A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="000A5C2A">
        <w:rPr>
          <w:rFonts w:ascii="Times New Roman" w:hAnsi="Times New Roman" w:cs="Times New Roman"/>
          <w:sz w:val="24"/>
          <w:szCs w:val="24"/>
        </w:rPr>
        <w:t xml:space="preserve"> сторона, чье право нарушено. Произвела или произведет для восстановления своих прав и интересов; утрата, порча или повреждение (реальный ущерб), а</w:t>
      </w:r>
      <w:r w:rsidR="00AD20CA">
        <w:rPr>
          <w:rFonts w:ascii="Times New Roman" w:hAnsi="Times New Roman" w:cs="Times New Roman"/>
          <w:sz w:val="24"/>
          <w:szCs w:val="24"/>
        </w:rPr>
        <w:t xml:space="preserve"> также неполученные доходы, </w:t>
      </w:r>
      <w:r w:rsidR="00DA6C6D">
        <w:rPr>
          <w:rFonts w:ascii="Times New Roman" w:hAnsi="Times New Roman" w:cs="Times New Roman"/>
          <w:sz w:val="24"/>
          <w:szCs w:val="24"/>
        </w:rPr>
        <w:t>которые эта сторона получила бы при обычных условиях делового оборота, если бы ее права и интересы не были нарушены (упущенная выгода)</w:t>
      </w:r>
    </w:p>
    <w:p w:rsidR="00DA6C6D" w:rsidRDefault="00DA6C6D" w:rsidP="007C745E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Любая</w:t>
      </w:r>
      <w:r w:rsidR="000D229B">
        <w:rPr>
          <w:rFonts w:ascii="Times New Roman" w:hAnsi="Times New Roman" w:cs="Times New Roman"/>
          <w:sz w:val="24"/>
          <w:szCs w:val="24"/>
        </w:rPr>
        <w:t xml:space="preserve"> из сторон настоящего договора, не исполнившая обязательства по договору или исполнившая их надлежащим образом, несет ответственность  за </w:t>
      </w:r>
      <w:proofErr w:type="gramStart"/>
      <w:r w:rsidR="000D229B">
        <w:rPr>
          <w:rFonts w:ascii="Times New Roman" w:hAnsi="Times New Roman" w:cs="Times New Roman"/>
          <w:sz w:val="24"/>
          <w:szCs w:val="24"/>
        </w:rPr>
        <w:t>упомянутое</w:t>
      </w:r>
      <w:proofErr w:type="gramEnd"/>
      <w:r w:rsidR="000D229B">
        <w:rPr>
          <w:rFonts w:ascii="Times New Roman" w:hAnsi="Times New Roman" w:cs="Times New Roman"/>
          <w:sz w:val="24"/>
          <w:szCs w:val="24"/>
        </w:rPr>
        <w:t xml:space="preserve"> при наличии вины (умысла или неосторожности, небрежности,</w:t>
      </w:r>
      <w:r w:rsidR="008E1EFA">
        <w:rPr>
          <w:rFonts w:ascii="Times New Roman" w:hAnsi="Times New Roman" w:cs="Times New Roman"/>
          <w:sz w:val="24"/>
          <w:szCs w:val="24"/>
        </w:rPr>
        <w:t xml:space="preserve"> </w:t>
      </w:r>
      <w:r w:rsidR="000D229B">
        <w:rPr>
          <w:rFonts w:ascii="Times New Roman" w:hAnsi="Times New Roman" w:cs="Times New Roman"/>
          <w:sz w:val="24"/>
          <w:szCs w:val="24"/>
        </w:rPr>
        <w:t>неосмотрительности)</w:t>
      </w:r>
      <w:r w:rsidR="008E1EFA">
        <w:rPr>
          <w:rFonts w:ascii="Times New Roman" w:hAnsi="Times New Roman" w:cs="Times New Roman"/>
          <w:sz w:val="24"/>
          <w:szCs w:val="24"/>
        </w:rPr>
        <w:t>.</w:t>
      </w:r>
    </w:p>
    <w:p w:rsidR="008E1EFA" w:rsidRDefault="008E1EFA" w:rsidP="007C745E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Сторона, предпринявшая все реально доступные меры заботливости и осмотрительности для защиты интересов другой стороны, для надлежащего исполнения обязательств по договору, соответствующие характеру обязательств и условиям делового оборота, признается невиновной,</w:t>
      </w:r>
    </w:p>
    <w:p w:rsidR="008E1EFA" w:rsidRDefault="008E1EFA" w:rsidP="007C745E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Отсутствие вины за неисполнение или ненадлежащее исполнение</w:t>
      </w:r>
      <w:r w:rsidR="0036414E">
        <w:rPr>
          <w:rFonts w:ascii="Times New Roman" w:hAnsi="Times New Roman" w:cs="Times New Roman"/>
          <w:sz w:val="24"/>
          <w:szCs w:val="24"/>
        </w:rPr>
        <w:t xml:space="preserve"> обязательств по договору доказывается стороной, нарушившей обязательства.</w:t>
      </w:r>
    </w:p>
    <w:p w:rsidR="007C745E" w:rsidRDefault="0036414E" w:rsidP="00EF45A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5.5, Сторона, не исполнившая</w:t>
      </w:r>
      <w:r w:rsidR="007C745E">
        <w:rPr>
          <w:rFonts w:ascii="Times New Roman" w:hAnsi="Times New Roman" w:cs="Times New Roman"/>
          <w:sz w:val="24"/>
          <w:szCs w:val="24"/>
        </w:rPr>
        <w:t xml:space="preserve"> или ненадлежащим образом исполнившая свои  обязательства по </w:t>
      </w:r>
      <w:r>
        <w:rPr>
          <w:rFonts w:ascii="Times New Roman" w:hAnsi="Times New Roman" w:cs="Times New Roman"/>
          <w:sz w:val="24"/>
          <w:szCs w:val="24"/>
        </w:rPr>
        <w:t>договору при выполнении его условий</w:t>
      </w:r>
      <w:r w:rsidR="007C745E">
        <w:rPr>
          <w:rFonts w:ascii="Times New Roman" w:hAnsi="Times New Roman" w:cs="Times New Roman"/>
          <w:sz w:val="24"/>
          <w:szCs w:val="24"/>
        </w:rPr>
        <w:t>, несет ответственность, если не докажет, что надлежащее исполн</w:t>
      </w:r>
      <w:r w:rsidR="000D229B">
        <w:rPr>
          <w:rFonts w:ascii="Times New Roman" w:hAnsi="Times New Roman" w:cs="Times New Roman"/>
          <w:sz w:val="24"/>
          <w:szCs w:val="24"/>
        </w:rPr>
        <w:t>ение обязательств оказалось нев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C745E">
        <w:rPr>
          <w:rFonts w:ascii="Times New Roman" w:hAnsi="Times New Roman" w:cs="Times New Roman"/>
          <w:sz w:val="24"/>
          <w:szCs w:val="24"/>
        </w:rPr>
        <w:t>зможным вследствие  действий обстоятельств непреодолимой силы (форс-мажор), т.е. чрезвычайных и непредотвратимых обстоятель</w:t>
      </w:r>
      <w:proofErr w:type="gramStart"/>
      <w:r w:rsidR="007C745E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7C745E">
        <w:rPr>
          <w:rFonts w:ascii="Times New Roman" w:hAnsi="Times New Roman" w:cs="Times New Roman"/>
          <w:sz w:val="24"/>
          <w:szCs w:val="24"/>
        </w:rPr>
        <w:t xml:space="preserve">и конкретных условиях конкретного периода времени.  При этом сторона, которая не исполняет обязательства по настоящему </w:t>
      </w:r>
      <w:r w:rsidR="00163A8B">
        <w:rPr>
          <w:rFonts w:ascii="Times New Roman" w:hAnsi="Times New Roman" w:cs="Times New Roman"/>
          <w:sz w:val="24"/>
          <w:szCs w:val="24"/>
        </w:rPr>
        <w:t>договору</w:t>
      </w:r>
      <w:r w:rsidR="007C745E">
        <w:rPr>
          <w:rFonts w:ascii="Times New Roman" w:hAnsi="Times New Roman" w:cs="Times New Roman"/>
          <w:sz w:val="24"/>
          <w:szCs w:val="24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="007C745E">
        <w:rPr>
          <w:rFonts w:ascii="Times New Roman" w:hAnsi="Times New Roman" w:cs="Times New Roman"/>
          <w:sz w:val="24"/>
          <w:szCs w:val="24"/>
        </w:rPr>
        <w:t>.</w:t>
      </w:r>
      <w:r w:rsidR="00EF45A2">
        <w:rPr>
          <w:rFonts w:ascii="Times New Roman" w:hAnsi="Times New Roman" w:cs="Times New Roman"/>
          <w:sz w:val="24"/>
          <w:szCs w:val="24"/>
        </w:rPr>
        <w:t xml:space="preserve"> </w:t>
      </w:r>
      <w:r w:rsidR="007C745E">
        <w:rPr>
          <w:rFonts w:ascii="Times New Roman" w:hAnsi="Times New Roman" w:cs="Times New Roman"/>
          <w:sz w:val="24"/>
          <w:szCs w:val="24"/>
        </w:rPr>
        <w:t xml:space="preserve">Если обстоятельства непреодолимой силы действуют на протяжении трех последовательных месяцев, настоящий </w:t>
      </w:r>
      <w:proofErr w:type="gramStart"/>
      <w:r w:rsidR="00163A8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7C745E">
        <w:rPr>
          <w:rFonts w:ascii="Times New Roman" w:hAnsi="Times New Roman" w:cs="Times New Roman"/>
          <w:sz w:val="24"/>
          <w:szCs w:val="24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EF45A2" w:rsidRDefault="00EF45A2" w:rsidP="00EF45A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За неисполнение или ненадлежащее исполнение условий настоящего договора стороны его несут взаимную материальную ответственность (штраф, пеня, неустойка).</w:t>
      </w:r>
    </w:p>
    <w:p w:rsidR="00EF45A2" w:rsidRDefault="00EF45A2" w:rsidP="00EF45A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5.6.1. За нарушение срока оказания услуг по вине Исполнителя, Исполнитель</w:t>
      </w:r>
      <w:r w:rsidR="00625057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="00625057">
        <w:rPr>
          <w:rFonts w:ascii="Times New Roman" w:hAnsi="Times New Roman" w:cs="Times New Roman"/>
          <w:b/>
          <w:sz w:val="24"/>
          <w:szCs w:val="24"/>
        </w:rPr>
        <w:t>Заказчику</w:t>
      </w:r>
      <w:r w:rsidR="00625057">
        <w:rPr>
          <w:rFonts w:ascii="Times New Roman" w:hAnsi="Times New Roman" w:cs="Times New Roman"/>
          <w:sz w:val="24"/>
          <w:szCs w:val="24"/>
        </w:rPr>
        <w:t xml:space="preserve">  пеню в размере одной трехсотой действующей на день уплаты пени ставки рефинансирования Центрального банка Российской Федерации от суммы </w:t>
      </w:r>
      <w:r w:rsidR="00163A8B">
        <w:rPr>
          <w:rFonts w:ascii="Times New Roman" w:hAnsi="Times New Roman" w:cs="Times New Roman"/>
          <w:sz w:val="24"/>
          <w:szCs w:val="24"/>
        </w:rPr>
        <w:t>договора</w:t>
      </w:r>
      <w:r w:rsidR="00625057">
        <w:rPr>
          <w:rFonts w:ascii="Times New Roman" w:hAnsi="Times New Roman" w:cs="Times New Roman"/>
          <w:sz w:val="24"/>
          <w:szCs w:val="24"/>
        </w:rPr>
        <w:t xml:space="preserve"> за каждый календарный день нарушения определенного сторонами срока.</w:t>
      </w:r>
    </w:p>
    <w:p w:rsidR="00625057" w:rsidRDefault="00625057" w:rsidP="00EF45A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5.6.2. В случае несвоевременного перечисления полной или частичной оплаты Заказчик уплачивает Исполнителю за каждый день просрочки штраф в размере одной трехсотой действующей на день уплаты неустойки</w:t>
      </w:r>
      <w:r w:rsidR="00992020">
        <w:rPr>
          <w:rFonts w:ascii="Times New Roman" w:hAnsi="Times New Roman" w:cs="Times New Roman"/>
          <w:sz w:val="24"/>
          <w:szCs w:val="24"/>
        </w:rPr>
        <w:t xml:space="preserve"> ставки рефинансирования Центрального банка Российской Федерации от суммы долга.</w:t>
      </w:r>
    </w:p>
    <w:p w:rsidR="00992020" w:rsidRDefault="00992020" w:rsidP="00EF45A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5.6.3. За нарушение условий договора по количеству и качеству оказанных услуг, Исполнитель уплачивает Заказчику штраф в размере одной трехсотой действующей на день уплаты неустойки ставки рефинансирования Центрального банка Российской Федерации</w:t>
      </w:r>
      <w:r w:rsidR="00C7165A">
        <w:rPr>
          <w:rFonts w:ascii="Times New Roman" w:hAnsi="Times New Roman" w:cs="Times New Roman"/>
          <w:sz w:val="24"/>
          <w:szCs w:val="24"/>
        </w:rPr>
        <w:t xml:space="preserve"> от стоимости договора за каждый день.</w:t>
      </w:r>
    </w:p>
    <w:p w:rsidR="00C7165A" w:rsidRDefault="00C7165A" w:rsidP="00EF45A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По требованиям об уплате санкций – штрафа на сторонах лежит бремя доказывания понесенных им убытков.</w:t>
      </w:r>
    </w:p>
    <w:p w:rsidR="00C7165A" w:rsidRDefault="00163A8B" w:rsidP="00EF45A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="00C7165A">
        <w:rPr>
          <w:rFonts w:ascii="Times New Roman" w:hAnsi="Times New Roman" w:cs="Times New Roman"/>
          <w:sz w:val="24"/>
          <w:szCs w:val="24"/>
        </w:rPr>
        <w:t xml:space="preserve">При неисполнении или ненадлежащим образом исполнении условий и обязательств по настоящему договору </w:t>
      </w:r>
      <w:proofErr w:type="gramStart"/>
      <w:r w:rsidR="00C7165A">
        <w:rPr>
          <w:rFonts w:ascii="Times New Roman" w:hAnsi="Times New Roman" w:cs="Times New Roman"/>
          <w:sz w:val="24"/>
          <w:szCs w:val="24"/>
        </w:rPr>
        <w:t>убытки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C7165A">
        <w:rPr>
          <w:rFonts w:ascii="Times New Roman" w:hAnsi="Times New Roman" w:cs="Times New Roman"/>
          <w:sz w:val="24"/>
          <w:szCs w:val="24"/>
        </w:rPr>
        <w:t>онесенные любой стороной взыскиваются</w:t>
      </w:r>
      <w:proofErr w:type="gramEnd"/>
      <w:r w:rsidR="00C7165A">
        <w:rPr>
          <w:rFonts w:ascii="Times New Roman" w:hAnsi="Times New Roman" w:cs="Times New Roman"/>
          <w:sz w:val="24"/>
          <w:szCs w:val="24"/>
        </w:rPr>
        <w:t xml:space="preserve"> сверх предусмотренных санкций в полном объеме.</w:t>
      </w:r>
    </w:p>
    <w:p w:rsidR="00C7165A" w:rsidRDefault="00C7165A" w:rsidP="00EF45A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Уплата штрафа не освобождает ни одну из сторон настоящего договора от надлежащего исполнения условий его в полном объеме.</w:t>
      </w:r>
    </w:p>
    <w:p w:rsidR="00C7165A" w:rsidRDefault="00C7165A" w:rsidP="00C7165A">
      <w:pPr>
        <w:autoSpaceDE w:val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Порядок разрешения споров</w:t>
      </w:r>
    </w:p>
    <w:p w:rsidR="00C7165A" w:rsidRDefault="00C7165A" w:rsidP="00C716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6.1.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Споры, которые могут возникнуть при исполнении условий настоящего договора, стороны будут стремиться разрешать дружеским путем в порядке  досудебного   разбирательства: путем переговоров,  обмена письмами,  уточнением  условий  контракта, составлением необходимых протоколов, дополнений и  изменений, обмена телеграммами, факсами и др. При этом  каждая  из  сторон  вправе  претендовать  на  наличие  у  нее   в письменном виде результатов разрешения возникших вопросов.</w:t>
      </w:r>
      <w:proofErr w:type="gramEnd"/>
    </w:p>
    <w:p w:rsidR="00C7165A" w:rsidRDefault="00C7165A" w:rsidP="00C716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6.2. При </w:t>
      </w:r>
      <w:r w:rsidR="00795A8E">
        <w:rPr>
          <w:rFonts w:ascii="Times New Roman" w:hAnsi="Times New Roman" w:cs="Times New Roman"/>
          <w:sz w:val="24"/>
          <w:szCs w:val="24"/>
        </w:rPr>
        <w:t>не достижении</w:t>
      </w:r>
      <w:r>
        <w:rPr>
          <w:rFonts w:ascii="Times New Roman" w:hAnsi="Times New Roman" w:cs="Times New Roman"/>
          <w:sz w:val="24"/>
          <w:szCs w:val="24"/>
        </w:rPr>
        <w:t xml:space="preserve"> взаимоприемлемого решения стороны вправе передать  спорный вопрос на разрешение в судебном порядке в соответствии с  законодательством  Российской Федерации.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26203" w:rsidRPr="00163A8B" w:rsidRDefault="00C7165A" w:rsidP="00163A8B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A8B">
        <w:rPr>
          <w:rFonts w:ascii="Times New Roman" w:hAnsi="Times New Roman" w:cs="Times New Roman"/>
          <w:b/>
          <w:sz w:val="24"/>
          <w:szCs w:val="24"/>
        </w:rPr>
        <w:t>7. Изменения или дополнения договора</w:t>
      </w:r>
    </w:p>
    <w:p w:rsidR="00C7165A" w:rsidRDefault="00C7165A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Настоящий договор заключен сроком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70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94402">
        <w:rPr>
          <w:rFonts w:ascii="Times New Roman" w:hAnsi="Times New Roman" w:cs="Times New Roman"/>
          <w:sz w:val="24"/>
          <w:szCs w:val="24"/>
        </w:rPr>
        <w:t xml:space="preserve"> и вступает </w:t>
      </w:r>
      <w:proofErr w:type="gramStart"/>
      <w:r w:rsidR="0069440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94402">
        <w:rPr>
          <w:rFonts w:ascii="Times New Roman" w:hAnsi="Times New Roman" w:cs="Times New Roman"/>
          <w:sz w:val="24"/>
          <w:szCs w:val="24"/>
        </w:rPr>
        <w:t xml:space="preserve"> силу с момента подписания.</w:t>
      </w:r>
    </w:p>
    <w:p w:rsidR="00694402" w:rsidRDefault="00694402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7.2.Договор, может быть, расторгнут по взаимному согласию сторон в случае не выполнения принятых на себя обязательств</w:t>
      </w:r>
    </w:p>
    <w:p w:rsidR="00694402" w:rsidRDefault="00694402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Сторона, изъявившая желание досрочно расторгнуть договор, должна предупредить об этом другую сто</w:t>
      </w:r>
      <w:r w:rsidR="00770BE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ону письменно, но не мен</w:t>
      </w:r>
      <w:r w:rsidR="00770BE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е чем за 30 дней до срока расторжения договора.</w:t>
      </w:r>
    </w:p>
    <w:p w:rsidR="00694402" w:rsidRDefault="00694402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Договор считается </w:t>
      </w:r>
      <w:r w:rsidR="00770BEE">
        <w:rPr>
          <w:rFonts w:ascii="Times New Roman" w:hAnsi="Times New Roman" w:cs="Times New Roman"/>
          <w:sz w:val="24"/>
          <w:szCs w:val="24"/>
        </w:rPr>
        <w:t>расторгнутым</w:t>
      </w:r>
      <w:r>
        <w:rPr>
          <w:rFonts w:ascii="Times New Roman" w:hAnsi="Times New Roman" w:cs="Times New Roman"/>
          <w:sz w:val="24"/>
          <w:szCs w:val="24"/>
        </w:rPr>
        <w:t xml:space="preserve"> с момента окончания взаиморасчетов между сторонами.</w:t>
      </w:r>
    </w:p>
    <w:p w:rsidR="00694402" w:rsidRDefault="00694402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Договор составлен в двух экземплярах, каждый из которых имеет одинаковую юридическую силу. </w:t>
      </w:r>
    </w:p>
    <w:p w:rsidR="00694402" w:rsidRDefault="00694402" w:rsidP="000E27A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Все изменения и дополнения к настоящему договору вносятся по обоюдному согласию сторон с письменном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(Приложения и Соглашения) и являются его неотъ</w:t>
      </w:r>
      <w:r w:rsidR="00770BEE">
        <w:rPr>
          <w:rFonts w:ascii="Times New Roman" w:hAnsi="Times New Roman" w:cs="Times New Roman"/>
          <w:sz w:val="24"/>
          <w:szCs w:val="24"/>
        </w:rPr>
        <w:t>емленной частью.</w:t>
      </w:r>
    </w:p>
    <w:p w:rsidR="00770BEE" w:rsidRDefault="00770BEE" w:rsidP="00770B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Юридические адреса и реквизиты сторон.</w:t>
      </w:r>
    </w:p>
    <w:p w:rsidR="00770BEE" w:rsidRDefault="00770BEE" w:rsidP="00770B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70BEE">
        <w:rPr>
          <w:rFonts w:ascii="Times New Roman" w:hAnsi="Times New Roman" w:cs="Times New Roman"/>
          <w:sz w:val="24"/>
          <w:szCs w:val="24"/>
        </w:rPr>
        <w:t>8.1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случае изменения юридического адреса или обслуживающего банка стороны  обязаны в 10-ти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срок уведомить об этом друг друга.</w:t>
      </w:r>
    </w:p>
    <w:p w:rsidR="00CA39C1" w:rsidRPr="00770BEE" w:rsidRDefault="00770BEE" w:rsidP="00770BEE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770BEE">
        <w:rPr>
          <w:rFonts w:ascii="Times New Roman" w:hAnsi="Times New Roman" w:cs="Times New Roman"/>
          <w:bCs/>
          <w:color w:val="000000"/>
          <w:sz w:val="24"/>
          <w:szCs w:val="24"/>
        </w:rPr>
        <w:t>8.2.Реквизиты сторон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840"/>
        <w:gridCol w:w="4731"/>
      </w:tblGrid>
      <w:tr w:rsidR="00770BEE" w:rsidTr="00503EC4">
        <w:trPr>
          <w:trHeight w:val="70"/>
        </w:trPr>
        <w:tc>
          <w:tcPr>
            <w:tcW w:w="4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0BEE" w:rsidRDefault="00770BEE" w:rsidP="00503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770BEE" w:rsidRDefault="00770BEE" w:rsidP="00503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учреждение «Дворец семьи»</w:t>
            </w:r>
          </w:p>
          <w:p w:rsidR="00770BEE" w:rsidRDefault="00770BEE" w:rsidP="00503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628260,ХМАО, г. Югорск, ул. Спортивная 2</w:t>
            </w:r>
          </w:p>
          <w:p w:rsidR="00770BEE" w:rsidRDefault="00770BEE" w:rsidP="00503E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т/факс: 8 (34675) 7-15-03</w:t>
            </w:r>
          </w:p>
          <w:p w:rsidR="00770BEE" w:rsidRDefault="00770BEE" w:rsidP="00503E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УФК  по ХМАО-Югре (КФ и НП г. Югорска, МБУ «Дворец семьи»», 018.08.001.1) </w:t>
            </w:r>
          </w:p>
          <w:p w:rsidR="00770BEE" w:rsidRDefault="00770BEE" w:rsidP="00503EC4">
            <w:pPr>
              <w:shd w:val="clear" w:color="auto" w:fill="FFFFFF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8622015470 КПП 862201001</w:t>
            </w:r>
          </w:p>
          <w:p w:rsidR="00770BEE" w:rsidRDefault="00770BEE" w:rsidP="00503EC4">
            <w:pPr>
              <w:shd w:val="clear" w:color="auto" w:fill="FFFFFF"/>
              <w:tabs>
                <w:tab w:val="left" w:pos="2614"/>
              </w:tabs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Расчетный счет 40204810100000000035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И К 047162000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70BEE" w:rsidRDefault="00770BEE" w:rsidP="00503EC4">
            <w:pPr>
              <w:shd w:val="clear" w:color="auto" w:fill="FFFFFF"/>
              <w:tabs>
                <w:tab w:val="left" w:pos="2614"/>
              </w:tabs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БАНК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РКЦ  Ханты-Мансийск г. Ханты-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lastRenderedPageBreak/>
              <w:t>Мансийск</w:t>
            </w:r>
          </w:p>
          <w:p w:rsidR="00770BEE" w:rsidRDefault="00770BEE" w:rsidP="00503EC4">
            <w:pPr>
              <w:shd w:val="clear" w:color="auto" w:fill="FFFFFF"/>
              <w:tabs>
                <w:tab w:val="left" w:pos="2596"/>
              </w:tabs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О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О  83334744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ОКАТО   71187000000    </w:t>
            </w:r>
          </w:p>
          <w:p w:rsidR="00770BEE" w:rsidRDefault="00770BEE" w:rsidP="00503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Л.Д.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Криницына</w:t>
            </w:r>
            <w:proofErr w:type="spellEnd"/>
          </w:p>
          <w:p w:rsidR="00770BEE" w:rsidRDefault="00770BEE" w:rsidP="00503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  <w:p w:rsidR="00770BEE" w:rsidRDefault="00770BEE" w:rsidP="00503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EE" w:rsidRDefault="00770BEE" w:rsidP="00503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4"/>
                <w:szCs w:val="24"/>
              </w:rPr>
              <w:t>«___»_____________2013г.</w:t>
            </w:r>
          </w:p>
          <w:p w:rsidR="00770BEE" w:rsidRDefault="00770BEE" w:rsidP="00503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0BEE" w:rsidRPr="00816AB9" w:rsidRDefault="00770BEE" w:rsidP="00503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Исполнитель</w:t>
            </w:r>
            <w:r w:rsidRPr="00816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770BEE" w:rsidRDefault="00770BEE" w:rsidP="00503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:rsidR="00795A8E" w:rsidRDefault="00795A8E" w:rsidP="001A1E0F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95A8E" w:rsidRDefault="00795A8E" w:rsidP="001A1E0F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95A8E" w:rsidRDefault="00795A8E" w:rsidP="001A1E0F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95A8E" w:rsidRDefault="00795A8E" w:rsidP="001A1E0F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95A8E" w:rsidRDefault="00795A8E" w:rsidP="001A1E0F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95A8E" w:rsidRDefault="00795A8E" w:rsidP="001A1E0F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95A8E" w:rsidRDefault="00795A8E" w:rsidP="001A1E0F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95A8E" w:rsidRDefault="00795A8E" w:rsidP="001A1E0F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95A8E" w:rsidRDefault="00795A8E" w:rsidP="001A1E0F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1A1E0F" w:rsidRDefault="001A1E0F" w:rsidP="001A1E0F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A1E0F" w:rsidRDefault="00613FB1" w:rsidP="00613FB1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</w:t>
      </w:r>
      <w:r w:rsidR="001A1E0F">
        <w:rPr>
          <w:rFonts w:ascii="Times New Roman" w:hAnsi="Times New Roman" w:cs="Times New Roman"/>
          <w:sz w:val="24"/>
          <w:szCs w:val="24"/>
        </w:rPr>
        <w:t xml:space="preserve"> № ___</w:t>
      </w:r>
    </w:p>
    <w:p w:rsidR="001A1E0F" w:rsidRDefault="001A1E0F" w:rsidP="001A1E0F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«___» __________ 201</w:t>
      </w:r>
      <w:r w:rsidR="00613F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1E0F" w:rsidRDefault="00795A8E" w:rsidP="001A1E0F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Техническое задание</w:t>
      </w:r>
    </w:p>
    <w:p w:rsidR="001A1E0F" w:rsidRDefault="001A1E0F" w:rsidP="001A1E0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9"/>
        <w:gridCol w:w="1417"/>
        <w:gridCol w:w="5247"/>
        <w:gridCol w:w="1275"/>
        <w:gridCol w:w="1276"/>
      </w:tblGrid>
      <w:tr w:rsidR="00BB617F" w:rsidTr="00BB617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7F" w:rsidRPr="00816AB9" w:rsidRDefault="00BB6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7F" w:rsidRPr="00816AB9" w:rsidRDefault="00BB6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17F" w:rsidRDefault="00BB617F" w:rsidP="00613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613FB1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7F" w:rsidRDefault="00BB6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7F" w:rsidRDefault="00BB6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7F" w:rsidRPr="00BB617F" w:rsidRDefault="00BB6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Обьем</w:t>
            </w:r>
            <w:proofErr w:type="spellEnd"/>
          </w:p>
        </w:tc>
      </w:tr>
      <w:tr w:rsidR="00613FB1" w:rsidTr="00613FB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B1" w:rsidRDefault="00613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B1" w:rsidRPr="003016D7" w:rsidRDefault="00613FB1" w:rsidP="00503EC4">
            <w:pPr>
              <w:pStyle w:val="a4"/>
              <w:spacing w:line="240" w:lineRule="auto"/>
              <w:rPr>
                <w:sz w:val="20"/>
                <w:szCs w:val="20"/>
              </w:rPr>
            </w:pPr>
            <w:r w:rsidRPr="003016D7">
              <w:rPr>
                <w:sz w:val="20"/>
                <w:szCs w:val="20"/>
              </w:rPr>
              <w:t xml:space="preserve">Оказание услуг по очистке кровли от снега создания МБУ «Дворец семьи», расположенного по </w:t>
            </w:r>
            <w:r w:rsidRPr="003016D7">
              <w:rPr>
                <w:sz w:val="20"/>
                <w:szCs w:val="20"/>
              </w:rPr>
              <w:lastRenderedPageBreak/>
              <w:t xml:space="preserve">адресу: г. Югорск, ул. </w:t>
            </w:r>
            <w:proofErr w:type="gramStart"/>
            <w:r w:rsidRPr="003016D7">
              <w:rPr>
                <w:sz w:val="20"/>
                <w:szCs w:val="20"/>
              </w:rPr>
              <w:t>Спортивная</w:t>
            </w:r>
            <w:proofErr w:type="gramEnd"/>
            <w:r w:rsidRPr="003016D7">
              <w:rPr>
                <w:sz w:val="20"/>
                <w:szCs w:val="20"/>
              </w:rPr>
              <w:t xml:space="preserve">, д.2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B1" w:rsidRDefault="00613FB1" w:rsidP="00503EC4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1.Виды услуг:</w:t>
            </w:r>
          </w:p>
          <w:p w:rsidR="00613FB1" w:rsidRDefault="00613FB1" w:rsidP="00503EC4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кровли от снега осуществляется ручным способом от снега, наледи и сосулек.</w:t>
            </w:r>
          </w:p>
          <w:p w:rsidR="00613FB1" w:rsidRDefault="00613FB1" w:rsidP="00503EC4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Единовременная услуга по очистке кровли от снега.</w:t>
            </w:r>
          </w:p>
          <w:p w:rsidR="00613FB1" w:rsidRDefault="00613FB1" w:rsidP="00503EC4">
            <w:pPr>
              <w:pStyle w:val="a4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Требования к безопасности оказываемых услуг: соблюдение технологии выполняемых работ с соблюдением техники безопасности и охраны труда</w:t>
            </w:r>
          </w:p>
          <w:p w:rsidR="00613FB1" w:rsidRDefault="00613FB1" w:rsidP="00503EC4">
            <w:pPr>
              <w:pStyle w:val="a4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B1" w:rsidRPr="00D65C60" w:rsidRDefault="00613FB1" w:rsidP="00963333">
            <w:pPr>
              <w:pStyle w:val="a4"/>
              <w:spacing w:line="240" w:lineRule="auto"/>
              <w:rPr>
                <w:sz w:val="24"/>
                <w:szCs w:val="28"/>
                <w:vertAlign w:val="superscript"/>
              </w:rPr>
            </w:pPr>
            <w:r>
              <w:rPr>
                <w:sz w:val="24"/>
                <w:szCs w:val="28"/>
              </w:rPr>
              <w:t>М</w:t>
            </w:r>
            <w:proofErr w:type="gramStart"/>
            <w:r>
              <w:rPr>
                <w:sz w:val="24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B1" w:rsidRDefault="00613FB1" w:rsidP="00963333">
            <w:pPr>
              <w:pStyle w:val="a4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750</w:t>
            </w:r>
          </w:p>
        </w:tc>
      </w:tr>
    </w:tbl>
    <w:p w:rsidR="001A1E0F" w:rsidRDefault="001A1E0F" w:rsidP="001A1E0F">
      <w:pPr>
        <w:ind w:right="424"/>
        <w:rPr>
          <w:rFonts w:ascii="Times New Roman" w:hAnsi="Times New Roman" w:cs="Times New Roman"/>
          <w:sz w:val="24"/>
          <w:szCs w:val="24"/>
        </w:rPr>
      </w:pPr>
    </w:p>
    <w:p w:rsidR="001A1E0F" w:rsidRDefault="001A1E0F" w:rsidP="001A1E0F">
      <w:pPr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733"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D1844">
        <w:rPr>
          <w:rFonts w:ascii="Times New Roman" w:hAnsi="Times New Roman" w:cs="Times New Roman"/>
          <w:sz w:val="24"/>
          <w:szCs w:val="24"/>
        </w:rPr>
        <w:t xml:space="preserve">  </w:t>
      </w:r>
      <w:r w:rsidR="00613FB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аказчик:</w:t>
      </w:r>
    </w:p>
    <w:p w:rsidR="001A1E0F" w:rsidRDefault="001A1E0F" w:rsidP="001A1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D184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18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</w:t>
      </w:r>
    </w:p>
    <w:p w:rsidR="001A1E0F" w:rsidRDefault="001A1E0F" w:rsidP="00BA7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D1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«Дворец семьи»</w:t>
      </w:r>
    </w:p>
    <w:p w:rsidR="001A1E0F" w:rsidRDefault="001A1E0F" w:rsidP="001A1E0F">
      <w:pPr>
        <w:pStyle w:val="a8"/>
        <w:tabs>
          <w:tab w:val="left" w:pos="0"/>
        </w:tabs>
        <w:spacing w:after="60"/>
        <w:rPr>
          <w:color w:val="000000"/>
          <w:szCs w:val="24"/>
        </w:rPr>
      </w:pPr>
    </w:p>
    <w:p w:rsidR="001A1E0F" w:rsidRDefault="001A1E0F" w:rsidP="001A1E0F">
      <w:pPr>
        <w:rPr>
          <w:rFonts w:ascii="Times New Roman" w:hAnsi="Times New Roman" w:cs="Times New Roman"/>
          <w:color w:val="000000"/>
          <w:sz w:val="28"/>
          <w:szCs w:val="24"/>
        </w:rPr>
      </w:pPr>
    </w:p>
    <w:p w:rsidR="001A1E0F" w:rsidRDefault="001A1E0F" w:rsidP="001A1E0F">
      <w:pPr>
        <w:rPr>
          <w:rFonts w:ascii="Times New Roman" w:hAnsi="Times New Roman" w:cs="Times New Roman"/>
          <w:color w:val="000000"/>
          <w:sz w:val="28"/>
          <w:szCs w:val="20"/>
        </w:rPr>
      </w:pPr>
    </w:p>
    <w:p w:rsidR="001A1E0F" w:rsidRDefault="001A1E0F" w:rsidP="001A1E0F">
      <w:pPr>
        <w:rPr>
          <w:rFonts w:ascii="Times New Roman" w:hAnsi="Times New Roman" w:cs="Times New Roman"/>
          <w:sz w:val="20"/>
        </w:rPr>
      </w:pPr>
    </w:p>
    <w:p w:rsidR="001A1E0F" w:rsidRDefault="001A1E0F" w:rsidP="001A1E0F">
      <w:pPr>
        <w:rPr>
          <w:rFonts w:ascii="Times New Roman" w:hAnsi="Times New Roman" w:cs="Times New Roman"/>
        </w:rPr>
      </w:pPr>
    </w:p>
    <w:p w:rsidR="001A1E0F" w:rsidRDefault="001A1E0F" w:rsidP="001A1E0F">
      <w:pPr>
        <w:rPr>
          <w:rFonts w:ascii="Times New Roman" w:hAnsi="Times New Roman" w:cs="Times New Roman"/>
        </w:rPr>
      </w:pPr>
    </w:p>
    <w:p w:rsidR="001A1E0F" w:rsidRDefault="001A1E0F" w:rsidP="001A1E0F">
      <w:pPr>
        <w:rPr>
          <w:rFonts w:ascii="Times New Roman" w:hAnsi="Times New Roman" w:cs="Times New Roman"/>
        </w:rPr>
      </w:pPr>
    </w:p>
    <w:p w:rsidR="001A1E0F" w:rsidRDefault="001A1E0F" w:rsidP="001A1E0F">
      <w:pPr>
        <w:rPr>
          <w:rFonts w:ascii="Times New Roman" w:hAnsi="Times New Roman" w:cs="Times New Roman"/>
        </w:rPr>
      </w:pPr>
    </w:p>
    <w:p w:rsidR="001A1E0F" w:rsidRDefault="001A1E0F" w:rsidP="001A1E0F">
      <w:pPr>
        <w:rPr>
          <w:rFonts w:ascii="Times New Roman" w:hAnsi="Times New Roman" w:cs="Times New Roman"/>
        </w:rPr>
      </w:pPr>
    </w:p>
    <w:p w:rsidR="00E40F5C" w:rsidRDefault="00E40F5C" w:rsidP="001A1E0F">
      <w:pPr>
        <w:jc w:val="center"/>
        <w:rPr>
          <w:rFonts w:ascii="Times New Roman" w:hAnsi="Times New Roman" w:cs="Times New Roman"/>
          <w:b/>
        </w:rPr>
      </w:pPr>
    </w:p>
    <w:p w:rsidR="00E40F5C" w:rsidRDefault="00E40F5C" w:rsidP="001A1E0F">
      <w:pPr>
        <w:jc w:val="center"/>
        <w:rPr>
          <w:rFonts w:ascii="Times New Roman" w:hAnsi="Times New Roman" w:cs="Times New Roman"/>
          <w:b/>
        </w:rPr>
      </w:pPr>
    </w:p>
    <w:sectPr w:rsidR="00E40F5C" w:rsidSect="00FB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04"/>
        </w:tabs>
        <w:ind w:left="704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48"/>
        </w:tabs>
        <w:ind w:left="1048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392"/>
        </w:tabs>
        <w:ind w:left="1392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736"/>
        </w:tabs>
        <w:ind w:left="1736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080"/>
        </w:tabs>
        <w:ind w:left="208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424"/>
        </w:tabs>
        <w:ind w:left="2424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768"/>
        </w:tabs>
        <w:ind w:left="2768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112"/>
        </w:tabs>
        <w:ind w:left="3112" w:hanging="360"/>
      </w:pPr>
      <w:rPr>
        <w:rFonts w:ascii="Symbol" w:hAnsi="Symbol" w:cs="Times New Roman"/>
      </w:rPr>
    </w:lvl>
  </w:abstractNum>
  <w:abstractNum w:abstractNumId="1">
    <w:nsid w:val="3C7351A8"/>
    <w:multiLevelType w:val="multilevel"/>
    <w:tmpl w:val="D6C8446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num w:numId="1">
    <w:abstractNumId w:val="0"/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characterSpacingControl w:val="doNotCompress"/>
  <w:compat>
    <w:useFELayout/>
  </w:compat>
  <w:rsids>
    <w:rsidRoot w:val="001A1E0F"/>
    <w:rsid w:val="00024D78"/>
    <w:rsid w:val="000A5C2A"/>
    <w:rsid w:val="000C6BF7"/>
    <w:rsid w:val="000D229B"/>
    <w:rsid w:val="000E25AF"/>
    <w:rsid w:val="000E27AC"/>
    <w:rsid w:val="00110D02"/>
    <w:rsid w:val="00163A8B"/>
    <w:rsid w:val="001A1E0F"/>
    <w:rsid w:val="001A28A1"/>
    <w:rsid w:val="001C433A"/>
    <w:rsid w:val="001C68EA"/>
    <w:rsid w:val="00200D3E"/>
    <w:rsid w:val="002410E7"/>
    <w:rsid w:val="002625F0"/>
    <w:rsid w:val="002646CF"/>
    <w:rsid w:val="00284638"/>
    <w:rsid w:val="00291428"/>
    <w:rsid w:val="002F14AA"/>
    <w:rsid w:val="003016D7"/>
    <w:rsid w:val="0036414E"/>
    <w:rsid w:val="0039139D"/>
    <w:rsid w:val="003B5E42"/>
    <w:rsid w:val="003C60EB"/>
    <w:rsid w:val="003D1844"/>
    <w:rsid w:val="00426203"/>
    <w:rsid w:val="004661CF"/>
    <w:rsid w:val="004B6ADC"/>
    <w:rsid w:val="005271D4"/>
    <w:rsid w:val="00551798"/>
    <w:rsid w:val="0059194F"/>
    <w:rsid w:val="005A3954"/>
    <w:rsid w:val="00613FB1"/>
    <w:rsid w:val="00625057"/>
    <w:rsid w:val="00694402"/>
    <w:rsid w:val="006C6725"/>
    <w:rsid w:val="006D0C8F"/>
    <w:rsid w:val="00701EB3"/>
    <w:rsid w:val="00714631"/>
    <w:rsid w:val="00726390"/>
    <w:rsid w:val="00727822"/>
    <w:rsid w:val="00736481"/>
    <w:rsid w:val="0076084D"/>
    <w:rsid w:val="00770BEE"/>
    <w:rsid w:val="00795A8E"/>
    <w:rsid w:val="007C745E"/>
    <w:rsid w:val="007D0B2A"/>
    <w:rsid w:val="007D5D6B"/>
    <w:rsid w:val="007F7BD6"/>
    <w:rsid w:val="008056DA"/>
    <w:rsid w:val="00816AB9"/>
    <w:rsid w:val="00875D37"/>
    <w:rsid w:val="008E1EFA"/>
    <w:rsid w:val="00902F8E"/>
    <w:rsid w:val="00910099"/>
    <w:rsid w:val="009147C6"/>
    <w:rsid w:val="00927429"/>
    <w:rsid w:val="00950B96"/>
    <w:rsid w:val="00992020"/>
    <w:rsid w:val="00A03785"/>
    <w:rsid w:val="00A74D18"/>
    <w:rsid w:val="00A82533"/>
    <w:rsid w:val="00AD20CA"/>
    <w:rsid w:val="00AF3737"/>
    <w:rsid w:val="00B36D95"/>
    <w:rsid w:val="00BA1851"/>
    <w:rsid w:val="00BA7733"/>
    <w:rsid w:val="00BB617F"/>
    <w:rsid w:val="00BE40F7"/>
    <w:rsid w:val="00C116AE"/>
    <w:rsid w:val="00C553C2"/>
    <w:rsid w:val="00C7165A"/>
    <w:rsid w:val="00CA39C1"/>
    <w:rsid w:val="00CB1958"/>
    <w:rsid w:val="00CF2477"/>
    <w:rsid w:val="00CF5DEC"/>
    <w:rsid w:val="00D046D3"/>
    <w:rsid w:val="00D53863"/>
    <w:rsid w:val="00D578DC"/>
    <w:rsid w:val="00D65C60"/>
    <w:rsid w:val="00D925A3"/>
    <w:rsid w:val="00DA6C6D"/>
    <w:rsid w:val="00E056FB"/>
    <w:rsid w:val="00E40F5C"/>
    <w:rsid w:val="00E84661"/>
    <w:rsid w:val="00EA3B6E"/>
    <w:rsid w:val="00ED1892"/>
    <w:rsid w:val="00EF45A2"/>
    <w:rsid w:val="00F53210"/>
    <w:rsid w:val="00F537A2"/>
    <w:rsid w:val="00FA433C"/>
    <w:rsid w:val="00FB5AC6"/>
    <w:rsid w:val="00FC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C6"/>
  </w:style>
  <w:style w:type="paragraph" w:styleId="1">
    <w:name w:val="heading 1"/>
    <w:basedOn w:val="a"/>
    <w:next w:val="a"/>
    <w:link w:val="10"/>
    <w:qFormat/>
    <w:rsid w:val="001A1E0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1A28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E0F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styleId="a3">
    <w:name w:val="Hyperlink"/>
    <w:basedOn w:val="a0"/>
    <w:semiHidden/>
    <w:unhideWhenUsed/>
    <w:rsid w:val="001A1E0F"/>
    <w:rPr>
      <w:color w:val="0000FF"/>
      <w:u w:val="single"/>
    </w:rPr>
  </w:style>
  <w:style w:type="paragraph" w:styleId="a4">
    <w:name w:val="List Number"/>
    <w:basedOn w:val="a"/>
    <w:unhideWhenUsed/>
    <w:rsid w:val="001A1E0F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semiHidden/>
    <w:unhideWhenUsed/>
    <w:rsid w:val="001A1E0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1A1E0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1A1E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1A1E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A1E0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8">
    <w:name w:val="Îáû÷íûé"/>
    <w:rsid w:val="001A1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A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1E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08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A2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E4802-5DF2-450D-806F-B62AF2E2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13</Pages>
  <Words>3583</Words>
  <Characters>20425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Zaharova</cp:lastModifiedBy>
  <cp:revision>34</cp:revision>
  <cp:lastPrinted>2013-02-08T09:46:00Z</cp:lastPrinted>
  <dcterms:created xsi:type="dcterms:W3CDTF">2010-03-12T11:45:00Z</dcterms:created>
  <dcterms:modified xsi:type="dcterms:W3CDTF">2013-02-08T09:46:00Z</dcterms:modified>
</cp:coreProperties>
</file>